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97C2D" w14:textId="77777777" w:rsidR="006F3969" w:rsidRPr="000E23A2" w:rsidRDefault="00000000" w:rsidP="000E23A2">
      <w:pPr>
        <w:pStyle w:val="1"/>
        <w:spacing w:before="0" w:afterLines="50" w:after="120"/>
        <w:jc w:val="center"/>
        <w:divId w:val="1615213213"/>
        <w:rPr>
          <w:lang w:val="en"/>
          <w14:ligatures w14:val="none"/>
        </w:rPr>
      </w:pPr>
      <w:r w:rsidRPr="000E23A2">
        <w:rPr>
          <w:lang w:val="en"/>
        </w:rPr>
        <w:t>玩美加族~臥谷長榮歡樂美西9日</w:t>
      </w:r>
    </w:p>
    <w:p w14:paraId="4FC3C73E" w14:textId="7CFBE680" w:rsidR="006F3969" w:rsidRPr="000E23A2" w:rsidRDefault="00000000" w:rsidP="000E23A2">
      <w:pPr>
        <w:pStyle w:val="1"/>
        <w:spacing w:before="0" w:afterLines="50" w:after="120"/>
        <w:jc w:val="center"/>
        <w:divId w:val="1615213213"/>
        <w:rPr>
          <w:sz w:val="40"/>
          <w:szCs w:val="40"/>
          <w:lang w:val="en"/>
        </w:rPr>
      </w:pPr>
      <w:r w:rsidRPr="000E23A2">
        <w:rPr>
          <w:sz w:val="40"/>
          <w:szCs w:val="40"/>
          <w:lang w:val="en"/>
        </w:rPr>
        <w:t>優勝美地</w:t>
      </w:r>
      <w:r w:rsidR="00876646">
        <w:rPr>
          <w:rFonts w:hint="eastAsia"/>
          <w:sz w:val="40"/>
          <w:szCs w:val="40"/>
          <w:lang w:val="en"/>
        </w:rPr>
        <w:t>、</w:t>
      </w:r>
      <w:r w:rsidRPr="000E23A2">
        <w:rPr>
          <w:sz w:val="40"/>
          <w:szCs w:val="40"/>
          <w:lang w:val="en"/>
        </w:rPr>
        <w:t>大峽谷國家公園</w:t>
      </w:r>
      <w:r w:rsidR="00876646">
        <w:rPr>
          <w:rFonts w:hint="eastAsia"/>
          <w:sz w:val="40"/>
          <w:szCs w:val="40"/>
          <w:lang w:val="en"/>
        </w:rPr>
        <w:t>、</w:t>
      </w:r>
      <w:r w:rsidRPr="000E23A2">
        <w:rPr>
          <w:sz w:val="40"/>
          <w:szCs w:val="40"/>
          <w:lang w:val="en"/>
        </w:rPr>
        <w:t>羚羊峽谷</w:t>
      </w:r>
      <w:r w:rsidR="00876646">
        <w:rPr>
          <w:rFonts w:hint="eastAsia"/>
          <w:sz w:val="40"/>
          <w:szCs w:val="40"/>
          <w:lang w:val="en"/>
        </w:rPr>
        <w:t>、</w:t>
      </w:r>
      <w:r w:rsidRPr="000E23A2">
        <w:rPr>
          <w:sz w:val="40"/>
          <w:szCs w:val="40"/>
          <w:lang w:val="en"/>
        </w:rPr>
        <w:t>環球影城</w:t>
      </w:r>
    </w:p>
    <w:p w14:paraId="5C526AF0" w14:textId="6F81BAE1" w:rsidR="006F3969" w:rsidRPr="000E014B" w:rsidRDefault="006F3969" w:rsidP="000E014B">
      <w:pPr>
        <w:spacing w:line="0" w:lineRule="atLeast"/>
        <w:rPr>
          <w:rFonts w:ascii="微軟正黑體" w:eastAsia="微軟正黑體" w:hAnsi="微軟正黑體"/>
          <w:lang w:val="en"/>
        </w:rPr>
      </w:pPr>
    </w:p>
    <w:p w14:paraId="60DD5BDE" w14:textId="77777777" w:rsidR="006F3969" w:rsidRPr="000E014B" w:rsidRDefault="00000000" w:rsidP="000E014B">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行程特色 </w:t>
      </w:r>
      <w:r w:rsidRPr="000E014B">
        <w:rPr>
          <w:rFonts w:ascii="微軟正黑體" w:eastAsia="微軟正黑體" w:hAnsi="微軟正黑體"/>
          <w:color w:val="808080"/>
          <w:sz w:val="20"/>
          <w:szCs w:val="20"/>
          <w:lang w:val="en"/>
        </w:rPr>
        <w:t>行程內容、班機時間及飯店住宿均以「行前說明會」為準。</w:t>
      </w:r>
      <w:r w:rsidRPr="000E014B">
        <w:rPr>
          <w:rFonts w:ascii="微軟正黑體" w:eastAsia="微軟正黑體" w:hAnsi="微軟正黑體"/>
          <w:sz w:val="32"/>
          <w:szCs w:val="32"/>
          <w:lang w:val="en"/>
        </w:rPr>
        <w:t xml:space="preserve"> </w:t>
      </w:r>
    </w:p>
    <w:p w14:paraId="5BF02DF4"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特別提醒</w:t>
      </w:r>
    </w:p>
    <w:p w14:paraId="281FCD86"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1.本行程為聯營團體，將以玩美加族名義出團；報名成功不代表確定有位，需依您的業務人員回覆為主。 2.本行程及班機時間僅做參考，以出發時之班機及行程為準。 3.旅客於旅遊期間如受法定傳染病影響，所增加之住宿、餐食、交通等費用由旅客自行負擔。建議您於出發前洽詢保險公司，自行投保旅行平安保險，並斟酌附加疾病醫療保險以避免出國期間可能產生的風險。請詳閱保單內容，確認承保範圍及除外條款以保障您的權益。 </w:t>
      </w:r>
    </w:p>
    <w:p w14:paraId="671C4606" w14:textId="77777777" w:rsidR="006F3969" w:rsidRPr="000E014B" w:rsidRDefault="006F3969" w:rsidP="000E014B">
      <w:pPr>
        <w:spacing w:line="0" w:lineRule="atLeast"/>
        <w:rPr>
          <w:rFonts w:ascii="微軟正黑體" w:eastAsia="微軟正黑體" w:hAnsi="微軟正黑體"/>
          <w:lang w:val="en"/>
        </w:rPr>
      </w:pPr>
    </w:p>
    <w:p w14:paraId="42B744CC"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好禮加贈</w:t>
      </w:r>
    </w:p>
    <w:p w14:paraId="0BD7202D" w14:textId="77777777" w:rsidR="006F3969" w:rsidRPr="000E014B" w:rsidRDefault="00000000" w:rsidP="000E014B">
      <w:pPr>
        <w:pStyle w:val="5"/>
        <w:spacing w:before="0" w:beforeAutospacing="0" w:after="0" w:afterAutospacing="0" w:line="0" w:lineRule="atLeast"/>
        <w:rPr>
          <w:rFonts w:ascii="微軟正黑體" w:eastAsia="微軟正黑體" w:hAnsi="微軟正黑體"/>
          <w:sz w:val="28"/>
          <w:szCs w:val="28"/>
          <w:lang w:val="en"/>
        </w:rPr>
      </w:pPr>
      <w:r w:rsidRPr="000E014B">
        <w:rPr>
          <w:rFonts w:ascii="微軟正黑體" w:eastAsia="微軟正黑體" w:hAnsi="微軟正黑體"/>
          <w:sz w:val="28"/>
          <w:szCs w:val="28"/>
          <w:lang w:val="en"/>
        </w:rPr>
        <w:t>特別加贈：每房免費提供一台 wifi分享器，讓您隨時打卡PO文&amp;上傳美麗風景照！</w:t>
      </w:r>
    </w:p>
    <w:p w14:paraId="56FA1E8F"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●我們特別贈送兩人使用一台網路分享器，如不使用亦不退費。全程旅遊其間，如要個人使用一台網路分享器 ，需要額外支付NT2500元。 ●此網路分享器皆與歐洲各不同電信公司配合，各國或各區的頻率不同故速度亦不同由2G、3G及3G+。 ●此分享器速度為4G，流量不限吃到飽。 ●美國電信於鄉村及郊外電信訊號較弱，此時分享器會有一直處於搜尋訊號狀態，請耐心等候。 ●為避免超量造成網路服務中斷，建議在出國前先將Dropbox、iCloud、APP自動更新等程式關閉，也應避免觀看網路電視、Youtube等大量數據之服務。短時間內過大流量可能造成電信公司主動斷線或限速，本公司將無法對此情形退費。 ●我們貼心提供網路分享器，敬請貴賓妥善使用。如有遺失之情況，需賠償每台機器費用NT5500元。</w:t>
      </w:r>
    </w:p>
    <w:p w14:paraId="540A3A06" w14:textId="77777777" w:rsidR="00C7326B" w:rsidRPr="00CE0904" w:rsidRDefault="00C7326B" w:rsidP="00C7326B">
      <w:pPr>
        <w:spacing w:line="0" w:lineRule="atLeast"/>
        <w:rPr>
          <w:rFonts w:ascii="微軟正黑體" w:eastAsia="微軟正黑體" w:hAnsi="微軟正黑體"/>
          <w:lang w:val="en"/>
        </w:rPr>
      </w:pPr>
      <w:r w:rsidRPr="00CE0904">
        <w:rPr>
          <w:rFonts w:ascii="微軟正黑體" w:eastAsia="微軟正黑體" w:hAnsi="微軟正黑體"/>
          <w:noProof/>
          <w:lang w:val="en"/>
        </w:rPr>
        <w:drawing>
          <wp:inline distT="0" distB="0" distL="0" distR="0" wp14:anchorId="2760DF35" wp14:editId="4E5F0937">
            <wp:extent cx="5905500" cy="1533525"/>
            <wp:effectExtent l="0" t="0" r="0" b="9525"/>
            <wp:docPr id="1114200476" name="圖片 111420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05500" cy="1533525"/>
                    </a:xfrm>
                    <a:prstGeom prst="rect">
                      <a:avLst/>
                    </a:prstGeom>
                    <a:noFill/>
                    <a:ln>
                      <a:noFill/>
                    </a:ln>
                  </pic:spPr>
                </pic:pic>
              </a:graphicData>
            </a:graphic>
          </wp:inline>
        </w:drawing>
      </w:r>
    </w:p>
    <w:p w14:paraId="54734756" w14:textId="77777777" w:rsidR="006F3969" w:rsidRPr="000E014B" w:rsidRDefault="006F3969" w:rsidP="000E014B">
      <w:pPr>
        <w:spacing w:line="0" w:lineRule="atLeast"/>
        <w:rPr>
          <w:rFonts w:ascii="微軟正黑體" w:eastAsia="微軟正黑體" w:hAnsi="微軟正黑體"/>
          <w:lang w:val="en"/>
        </w:rPr>
      </w:pPr>
    </w:p>
    <w:p w14:paraId="69CF772D" w14:textId="77777777" w:rsidR="000E014B" w:rsidRDefault="000E014B">
      <w:pPr>
        <w:widowControl/>
        <w:rPr>
          <w:rFonts w:ascii="微軟正黑體" w:eastAsia="微軟正黑體" w:hAnsi="微軟正黑體" w:cs="新細明體"/>
          <w:b/>
          <w:bCs/>
          <w:kern w:val="0"/>
          <w:sz w:val="27"/>
          <w:szCs w:val="27"/>
          <w:lang w:val="en"/>
        </w:rPr>
      </w:pPr>
      <w:r>
        <w:rPr>
          <w:rFonts w:ascii="微軟正黑體" w:eastAsia="微軟正黑體" w:hAnsi="微軟正黑體"/>
          <w:lang w:val="en"/>
        </w:rPr>
        <w:br w:type="page"/>
      </w:r>
    </w:p>
    <w:p w14:paraId="6584A3F4" w14:textId="6BC11855"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lastRenderedPageBreak/>
        <w:t>舊金山</w:t>
      </w:r>
    </w:p>
    <w:p w14:paraId="2C92AF31"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完整的舊金山旅遊觀光安排，讓您可充份體會這座山城浪漫的丰采。 </w:t>
      </w:r>
    </w:p>
    <w:p w14:paraId="1257C5B1" w14:textId="77777777" w:rsidR="006F3969" w:rsidRPr="000E014B" w:rsidRDefault="00000000" w:rsidP="000E014B">
      <w:pPr>
        <w:spacing w:line="0" w:lineRule="atLeast"/>
        <w:rPr>
          <w:rFonts w:ascii="微軟正黑體" w:eastAsia="微軟正黑體" w:hAnsi="微軟正黑體"/>
          <w:lang w:val="en"/>
        </w:rPr>
      </w:pPr>
      <w:r w:rsidRPr="000E014B">
        <w:rPr>
          <w:rFonts w:ascii="微軟正黑體" w:eastAsia="微軟正黑體" w:hAnsi="微軟正黑體"/>
          <w:noProof/>
          <w:lang w:val="en"/>
        </w:rPr>
        <w:drawing>
          <wp:inline distT="0" distB="0" distL="0" distR="0" wp14:anchorId="49BBCD31" wp14:editId="54BDF681">
            <wp:extent cx="6480000" cy="3582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480000" cy="3582000"/>
                    </a:xfrm>
                    <a:prstGeom prst="rect">
                      <a:avLst/>
                    </a:prstGeom>
                    <a:noFill/>
                    <a:ln>
                      <a:noFill/>
                    </a:ln>
                  </pic:spPr>
                </pic:pic>
              </a:graphicData>
            </a:graphic>
          </wp:inline>
        </w:drawing>
      </w:r>
    </w:p>
    <w:p w14:paraId="34DC95A5" w14:textId="77777777" w:rsidR="006F3969" w:rsidRPr="000E014B" w:rsidRDefault="00000000" w:rsidP="000E014B">
      <w:pPr>
        <w:pStyle w:val="5"/>
        <w:spacing w:before="0" w:beforeAutospacing="0" w:after="0" w:afterAutospacing="0" w:line="0" w:lineRule="atLeast"/>
        <w:rPr>
          <w:rFonts w:ascii="微軟正黑體" w:eastAsia="微軟正黑體" w:hAnsi="微軟正黑體"/>
          <w:sz w:val="28"/>
          <w:szCs w:val="28"/>
          <w:lang w:val="en"/>
        </w:rPr>
      </w:pPr>
      <w:r w:rsidRPr="000E014B">
        <w:rPr>
          <w:rFonts w:ascii="微軟正黑體" w:eastAsia="微軟正黑體" w:hAnsi="微軟正黑體"/>
          <w:sz w:val="28"/>
          <w:szCs w:val="28"/>
          <w:lang w:val="en"/>
        </w:rPr>
        <w:t>拉斯維加斯</w:t>
      </w:r>
    </w:p>
    <w:p w14:paraId="0D659BE8"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世界第一大賭城，欣賞有主題的CASINO世界。 </w:t>
      </w:r>
    </w:p>
    <w:p w14:paraId="0E1AD945" w14:textId="77777777" w:rsidR="006F3969" w:rsidRPr="000E014B" w:rsidRDefault="00000000" w:rsidP="000E014B">
      <w:pPr>
        <w:spacing w:line="0" w:lineRule="atLeast"/>
        <w:rPr>
          <w:rFonts w:ascii="微軟正黑體" w:eastAsia="微軟正黑體" w:hAnsi="微軟正黑體"/>
          <w:lang w:val="en"/>
        </w:rPr>
      </w:pPr>
      <w:r w:rsidRPr="000E014B">
        <w:rPr>
          <w:rFonts w:ascii="微軟正黑體" w:eastAsia="微軟正黑體" w:hAnsi="微軟正黑體"/>
          <w:noProof/>
          <w:lang w:val="en"/>
        </w:rPr>
        <w:drawing>
          <wp:inline distT="0" distB="0" distL="0" distR="0" wp14:anchorId="6EBF050D" wp14:editId="301541B4">
            <wp:extent cx="6480000" cy="3581419"/>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28460031" w14:textId="3BACECAE" w:rsidR="006F3969" w:rsidRPr="000E014B" w:rsidRDefault="004752A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優勝美地國家公園</w:t>
      </w:r>
    </w:p>
    <w:p w14:paraId="20820F7A"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世界自然遺產，欣賞壯碩美麗的優美景緻。</w:t>
      </w:r>
    </w:p>
    <w:p w14:paraId="38986D39" w14:textId="77777777" w:rsidR="006F3969" w:rsidRPr="000E014B" w:rsidRDefault="00000000" w:rsidP="000E014B">
      <w:pPr>
        <w:spacing w:line="0" w:lineRule="atLeast"/>
        <w:rPr>
          <w:rFonts w:ascii="微軟正黑體" w:eastAsia="微軟正黑體" w:hAnsi="微軟正黑體"/>
          <w:lang w:val="en"/>
        </w:rPr>
      </w:pPr>
      <w:r w:rsidRPr="000E014B">
        <w:rPr>
          <w:rFonts w:ascii="微軟正黑體" w:eastAsia="微軟正黑體" w:hAnsi="微軟正黑體"/>
          <w:noProof/>
          <w:lang w:val="en"/>
        </w:rPr>
        <w:drawing>
          <wp:inline distT="0" distB="0" distL="0" distR="0" wp14:anchorId="58650466" wp14:editId="6C87C81F">
            <wp:extent cx="6480000" cy="3581419"/>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480000" cy="3581419"/>
                    </a:xfrm>
                    <a:prstGeom prst="rect">
                      <a:avLst/>
                    </a:prstGeom>
                    <a:noFill/>
                    <a:ln>
                      <a:noFill/>
                    </a:ln>
                  </pic:spPr>
                </pic:pic>
              </a:graphicData>
            </a:graphic>
          </wp:inline>
        </w:drawing>
      </w:r>
    </w:p>
    <w:p w14:paraId="69BD7757"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羚羊峽谷</w:t>
      </w:r>
    </w:p>
    <w:p w14:paraId="24983154" w14:textId="77777777"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是雨水追求頁岩留下的美麗圖案，是全球攝影家最愛取景的地方。 </w:t>
      </w:r>
    </w:p>
    <w:p w14:paraId="7DA92C7E" w14:textId="77777777" w:rsidR="006F3969" w:rsidRPr="000E014B" w:rsidRDefault="00000000" w:rsidP="000E014B">
      <w:pPr>
        <w:spacing w:line="0" w:lineRule="atLeast"/>
        <w:rPr>
          <w:rFonts w:ascii="微軟正黑體" w:eastAsia="微軟正黑體" w:hAnsi="微軟正黑體"/>
          <w:lang w:val="en"/>
        </w:rPr>
      </w:pPr>
      <w:r w:rsidRPr="000E014B">
        <w:rPr>
          <w:rFonts w:ascii="微軟正黑體" w:eastAsia="微軟正黑體" w:hAnsi="微軟正黑體"/>
          <w:noProof/>
          <w:lang w:val="en"/>
        </w:rPr>
        <w:drawing>
          <wp:inline distT="0" distB="0" distL="0" distR="0" wp14:anchorId="1B38A407" wp14:editId="1BA6E40F">
            <wp:extent cx="6480000" cy="214606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480000" cy="2146065"/>
                    </a:xfrm>
                    <a:prstGeom prst="rect">
                      <a:avLst/>
                    </a:prstGeom>
                    <a:noFill/>
                    <a:ln>
                      <a:noFill/>
                    </a:ln>
                  </pic:spPr>
                </pic:pic>
              </a:graphicData>
            </a:graphic>
          </wp:inline>
        </w:drawing>
      </w:r>
    </w:p>
    <w:p w14:paraId="1403D700"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大峽谷國家公園</w:t>
      </w:r>
    </w:p>
    <w:p w14:paraId="725BE89F" w14:textId="2E1D576E"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羅斯福總統曾讚譽過這裡說：這裡是「每個美國人都一定要看過的絕佳美景」！！ 在1979年被列為世界自然遺產，以由科羅拉多河耗費萬年所切割出來一海哩深的科羅拉多大峽谷景觀而聞名於世。目前大峽谷國家公園是全美最受歡迎的國家公園之一，同時也是世界七大奇蹟 </w:t>
      </w:r>
      <w:r w:rsidR="000E23A2" w:rsidRPr="000E014B">
        <w:rPr>
          <w:rFonts w:ascii="微軟正黑體" w:eastAsia="微軟正黑體" w:hAnsi="微軟正黑體"/>
          <w:lang w:val="en"/>
        </w:rPr>
        <w:t>（</w:t>
      </w:r>
      <w:r w:rsidRPr="000E014B">
        <w:rPr>
          <w:rFonts w:ascii="微軟正黑體" w:eastAsia="微軟正黑體" w:hAnsi="微軟正黑體"/>
          <w:lang w:val="en"/>
        </w:rPr>
        <w:t>又稱世界七大遺蹟、世界七大奇觀、世界七大奇景</w:t>
      </w:r>
      <w:r w:rsidR="000E23A2" w:rsidRPr="000E014B">
        <w:rPr>
          <w:rFonts w:ascii="微軟正黑體" w:eastAsia="微軟正黑體" w:hAnsi="微軟正黑體"/>
          <w:lang w:val="en"/>
        </w:rPr>
        <w:t>）</w:t>
      </w:r>
      <w:r w:rsidRPr="000E014B">
        <w:rPr>
          <w:rFonts w:ascii="微軟正黑體" w:eastAsia="微軟正黑體" w:hAnsi="微軟正黑體"/>
          <w:lang w:val="en"/>
        </w:rPr>
        <w:t>。</w:t>
      </w:r>
    </w:p>
    <w:p w14:paraId="4AF822DB" w14:textId="77777777" w:rsidR="006F3969" w:rsidRPr="000E014B" w:rsidRDefault="00000000" w:rsidP="000E014B">
      <w:pPr>
        <w:spacing w:line="0" w:lineRule="atLeast"/>
        <w:rPr>
          <w:rFonts w:ascii="微軟正黑體" w:eastAsia="微軟正黑體" w:hAnsi="微軟正黑體"/>
          <w:lang w:val="en"/>
        </w:rPr>
      </w:pPr>
      <w:r w:rsidRPr="000E014B">
        <w:rPr>
          <w:rFonts w:ascii="微軟正黑體" w:eastAsia="微軟正黑體" w:hAnsi="微軟正黑體"/>
          <w:noProof/>
          <w:lang w:val="en"/>
        </w:rPr>
        <w:drawing>
          <wp:inline distT="0" distB="0" distL="0" distR="0" wp14:anchorId="0649F34B" wp14:editId="090EE654">
            <wp:extent cx="6480000" cy="4306065"/>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80000" cy="4306065"/>
                    </a:xfrm>
                    <a:prstGeom prst="rect">
                      <a:avLst/>
                    </a:prstGeom>
                    <a:noFill/>
                    <a:ln>
                      <a:noFill/>
                    </a:ln>
                  </pic:spPr>
                </pic:pic>
              </a:graphicData>
            </a:graphic>
          </wp:inline>
        </w:drawing>
      </w:r>
    </w:p>
    <w:p w14:paraId="30E1CA9F"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特別安排</w:t>
      </w:r>
    </w:p>
    <w:p w14:paraId="2CC8816F"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 搭乘市場唯一飛舊金山早班機，讓您多賺一天寶貴時間。 </w:t>
      </w:r>
    </w:p>
    <w:p w14:paraId="334CF856" w14:textId="77777777" w:rsidR="00166577"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 SFO〜完整的舊金山旅遊IF YOU COME TO SAN FRANCISCO BE SURE TO WEAR FLOWERS IN YOUR HAIR舊金山有她獨特的浪漫：金門大橋、雙子丘、藝術宮、九曲街、藝術浪漫小鎮蘇沙利多、搭乘渡輪前往漁人碼頭。</w:t>
      </w:r>
    </w:p>
    <w:p w14:paraId="3FCDEC20" w14:textId="2ADFD516"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★特殊安排〜SFO大啖螃蟹，雖然很貴，但是她值得。漁人碼頭的標誌就是大螃蟹，我們特安排位於漁人碼頭的人氣餐廳swiss louise，享受浪漫難忘的大螃蟹餐。 </w:t>
      </w:r>
    </w:p>
    <w:p w14:paraId="44D2CE2D"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 世界自然遺產～</w:t>
      </w:r>
      <w:r w:rsidR="004752A0" w:rsidRPr="000E014B">
        <w:rPr>
          <w:rFonts w:ascii="微軟正黑體" w:eastAsia="微軟正黑體" w:hAnsi="微軟正黑體"/>
          <w:lang w:val="en"/>
        </w:rPr>
        <w:t>優勝美地</w:t>
      </w:r>
      <w:r w:rsidRPr="000E014B">
        <w:rPr>
          <w:rFonts w:ascii="微軟正黑體" w:eastAsia="微軟正黑體" w:hAnsi="微軟正黑體"/>
          <w:lang w:val="en"/>
        </w:rPr>
        <w:t xml:space="preserve">國家公園，欣賞壯碩美麗的優美景緻。 </w:t>
      </w:r>
    </w:p>
    <w:p w14:paraId="3705BCFD"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4. OUTLET SHOPPING MALL～是您的美國行不可或缺的瞎拼點。 </w:t>
      </w:r>
    </w:p>
    <w:p w14:paraId="3A0F7C75"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5. 超人氣拍攝點～沙漠中的驚奇:七彩巨石陣，顏色螢光繽紛，為一片荒無增添色彩。</w:t>
      </w:r>
    </w:p>
    <w:p w14:paraId="304F1A3B"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6. 世界第一大賭城－拉斯維加斯，欣賞有主題的CASINO世界。 </w:t>
      </w:r>
    </w:p>
    <w:p w14:paraId="64A30511"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7. 全程A檔飯店，拉斯維加斯飯店特安排住PLANET HOLLYWOOD或SAHARA或TREASURE ISLAND或同等級，有別於一般市場廉價的CIRCUS CIRCUS或EXCALIBUR。 </w:t>
      </w:r>
    </w:p>
    <w:p w14:paraId="53371D97"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8. 世界自然遺產～正宗大峽谷國家公園。 </w:t>
      </w:r>
    </w:p>
    <w:p w14:paraId="64401C0F"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9. 羚羊峽谷～是雨水追求頁岩留下的美麗圖案，是全球攝影家最愛取景的地方。 </w:t>
      </w:r>
    </w:p>
    <w:p w14:paraId="1F991389"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10. 馬蹄灣～是美國亞利桑那州的一個著名景點，坐落在格倫峽谷水壩和鮑威爾湖的下游，以相似馬蹄形的彎曲河道而聞名。 </w:t>
      </w:r>
    </w:p>
    <w:p w14:paraId="667781A8"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11. 洛杉磯新玩法，不可遺落及網紅打卡景點：星光大道、中國戲院尋找明星足跡、金像獎頒獎地杜比劇院、洛杉磯地標聯合車站、洛杉磯的墨西哥街奧維拉街，讓您體驗洛杉磯當地人的生活。 </w:t>
      </w:r>
    </w:p>
    <w:p w14:paraId="0DA84902"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12. 環球影城～一票到底，讓您可充份體會好萊塢的神話。更可暢遊哈利波特世界及甫於2023年2月17日開幕的超級任天堂世界。 </w:t>
      </w:r>
    </w:p>
    <w:p w14:paraId="4DED49DE" w14:textId="77777777" w:rsidR="005444F5"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13. 多變的餐食，中西合璧，特安排：舊金山〜SWISS西式螃蟹餐。洛杉磯〜中日式自助餐。拉斯維加斯早餐〜IHOP美式早餐。佛雷斯諾〜APPLE BEE西式套餐。佩姬小鎮〜西式牛排餐。由於美國西餐乃用美式的烹調方式及調味料，我們特安排適中的中式餐，更溫馨體貼您的胃。 </w:t>
      </w:r>
    </w:p>
    <w:p w14:paraId="6126FBF8" w14:textId="33E1B223" w:rsidR="006F3969" w:rsidRPr="000E014B" w:rsidRDefault="00000000" w:rsidP="000E014B">
      <w:pPr>
        <w:pStyle w:val="articledesc"/>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14. 搭乘長榮航空，直飛777班機，每位佳賓都有個人螢幕，吃飽睡、睡飽吃，玩玩GAME BOY，欣賞精彩影片，讓您的飛機旅行也是一種享受。</w:t>
      </w:r>
    </w:p>
    <w:p w14:paraId="3DDA1F6F" w14:textId="77777777" w:rsidR="006F3969" w:rsidRPr="000E014B" w:rsidRDefault="00000000" w:rsidP="000E014B">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交通資訊 </w:t>
      </w:r>
      <w:r w:rsidRPr="000E014B">
        <w:rPr>
          <w:rFonts w:ascii="微軟正黑體" w:eastAsia="微軟正黑體" w:hAnsi="微軟正黑體"/>
          <w:color w:val="808080"/>
          <w:sz w:val="20"/>
          <w:szCs w:val="20"/>
          <w:lang w:val="en"/>
        </w:rPr>
        <w:t>以下僅供參考，實際交通資訊及時間依客服人員回覆為主。</w:t>
      </w:r>
      <w:r w:rsidRPr="000E014B">
        <w:rPr>
          <w:rFonts w:ascii="微軟正黑體" w:eastAsia="微軟正黑體" w:hAnsi="微軟正黑體"/>
          <w:sz w:val="32"/>
          <w:szCs w:val="32"/>
          <w:lang w:val="en"/>
        </w:rPr>
        <w:t xml:space="preserve">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51"/>
        <w:gridCol w:w="3752"/>
        <w:gridCol w:w="1752"/>
        <w:gridCol w:w="3752"/>
      </w:tblGrid>
      <w:tr w:rsidR="006F3969" w:rsidRPr="000E014B" w14:paraId="19FE052A"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3F4C47B" w14:textId="77777777" w:rsidR="006F3969" w:rsidRPr="000E014B" w:rsidRDefault="00000000" w:rsidP="000E014B">
            <w:pPr>
              <w:spacing w:line="0" w:lineRule="atLeast"/>
              <w:jc w:val="center"/>
              <w:rPr>
                <w:rFonts w:ascii="微軟正黑體" w:eastAsia="微軟正黑體" w:hAnsi="微軟正黑體"/>
                <w:b/>
                <w:bCs/>
                <w:szCs w:val="24"/>
              </w:rPr>
            </w:pPr>
            <w:r w:rsidRPr="000E014B">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02296C0"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長榮航空 BR8</w:t>
            </w:r>
          </w:p>
        </w:tc>
      </w:tr>
      <w:tr w:rsidR="006F3969" w:rsidRPr="000E014B" w14:paraId="4CC6CA0A"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18E5B0"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3306B13" w14:textId="2337B08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10:15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388A573"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C3FF5D5" w14:textId="2A7BED95"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06:30</w:t>
            </w:r>
          </w:p>
        </w:tc>
      </w:tr>
      <w:tr w:rsidR="006F3969" w:rsidRPr="000E014B" w14:paraId="4B19B74A"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141BD6D"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20C9F44" w14:textId="164B5EEF"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臺北桃園機場</w:t>
            </w:r>
            <w:r w:rsidR="000E23A2" w:rsidRPr="000E014B">
              <w:rPr>
                <w:rFonts w:ascii="微軟正黑體" w:eastAsia="微軟正黑體" w:hAnsi="微軟正黑體"/>
              </w:rPr>
              <w:t>（</w:t>
            </w:r>
            <w:r w:rsidRPr="000E014B">
              <w:rPr>
                <w:rFonts w:ascii="微軟正黑體" w:eastAsia="微軟正黑體" w:hAnsi="微軟正黑體"/>
              </w:rPr>
              <w:t>TPE</w:t>
            </w:r>
            <w:r w:rsidR="000E23A2" w:rsidRPr="000E014B">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946D509"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D679DB3" w14:textId="76AC8019"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舊金山</w:t>
            </w:r>
            <w:r w:rsidR="000E23A2" w:rsidRPr="000E014B">
              <w:rPr>
                <w:rFonts w:ascii="微軟正黑體" w:eastAsia="微軟正黑體" w:hAnsi="微軟正黑體"/>
              </w:rPr>
              <w:t>（</w:t>
            </w:r>
            <w:r w:rsidRPr="000E014B">
              <w:rPr>
                <w:rFonts w:ascii="微軟正黑體" w:eastAsia="微軟正黑體" w:hAnsi="微軟正黑體"/>
              </w:rPr>
              <w:t>SFO</w:t>
            </w:r>
            <w:r w:rsidR="000E23A2" w:rsidRPr="000E014B">
              <w:rPr>
                <w:rFonts w:ascii="微軟正黑體" w:eastAsia="微軟正黑體" w:hAnsi="微軟正黑體"/>
              </w:rPr>
              <w:t>）</w:t>
            </w:r>
          </w:p>
        </w:tc>
      </w:tr>
      <w:tr w:rsidR="006F3969" w:rsidRPr="000E014B" w14:paraId="70672CC9"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49974DD"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E251A1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長榮航空 BR11</w:t>
            </w:r>
          </w:p>
        </w:tc>
      </w:tr>
      <w:tr w:rsidR="006F3969" w:rsidRPr="000E014B" w14:paraId="4FA9AAC5"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2E1707"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03632B3" w14:textId="6F562BFE"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00:05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A43B79F"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2E82A3F" w14:textId="57E29852"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05:15</w:t>
            </w:r>
          </w:p>
        </w:tc>
      </w:tr>
      <w:tr w:rsidR="006F3969" w:rsidRPr="000E014B" w14:paraId="6949828D" w14:textId="77777777" w:rsidTr="001D23E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B093962"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BEB3B11" w14:textId="74A2C366"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洛杉磯</w:t>
            </w:r>
            <w:r w:rsidR="000E23A2" w:rsidRPr="000E014B">
              <w:rPr>
                <w:rFonts w:ascii="微軟正黑體" w:eastAsia="微軟正黑體" w:hAnsi="微軟正黑體"/>
              </w:rPr>
              <w:t>（</w:t>
            </w:r>
            <w:r w:rsidRPr="000E014B">
              <w:rPr>
                <w:rFonts w:ascii="微軟正黑體" w:eastAsia="微軟正黑體" w:hAnsi="微軟正黑體"/>
              </w:rPr>
              <w:t>LAX</w:t>
            </w:r>
            <w:r w:rsidR="000E23A2" w:rsidRPr="000E014B">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A45EC8B"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7906398" w14:textId="607706FF"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臺北桃園機場</w:t>
            </w:r>
            <w:r w:rsidR="000E23A2" w:rsidRPr="000E014B">
              <w:rPr>
                <w:rFonts w:ascii="微軟正黑體" w:eastAsia="微軟正黑體" w:hAnsi="微軟正黑體"/>
              </w:rPr>
              <w:t>（</w:t>
            </w:r>
            <w:r w:rsidRPr="000E014B">
              <w:rPr>
                <w:rFonts w:ascii="微軟正黑體" w:eastAsia="微軟正黑體" w:hAnsi="微軟正黑體"/>
              </w:rPr>
              <w:t>TPE</w:t>
            </w:r>
            <w:r w:rsidR="000E23A2" w:rsidRPr="000E014B">
              <w:rPr>
                <w:rFonts w:ascii="微軟正黑體" w:eastAsia="微軟正黑體" w:hAnsi="微軟正黑體"/>
              </w:rPr>
              <w:t>）</w:t>
            </w:r>
          </w:p>
        </w:tc>
      </w:tr>
    </w:tbl>
    <w:p w14:paraId="393801B3" w14:textId="77777777" w:rsidR="006F3969" w:rsidRPr="000E014B" w:rsidRDefault="00000000" w:rsidP="000E014B">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1022"/>
      </w:tblGrid>
      <w:tr w:rsidR="006F3969" w:rsidRPr="000E014B" w14:paraId="021CC94A" w14:textId="77777777">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7"/>
              <w:gridCol w:w="1707"/>
              <w:gridCol w:w="7952"/>
            </w:tblGrid>
            <w:tr w:rsidR="006F3969" w:rsidRPr="000E014B" w14:paraId="22524541"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55D0F4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E1FBAE8" w14:textId="2B9995B4"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桃園機場/舊金山→市區觀光（金門大橋、雙子丘、蘇沙利多</w:t>
                  </w:r>
                  <w:r w:rsidR="000E23A2" w:rsidRPr="000E014B">
                    <w:rPr>
                      <w:rFonts w:ascii="微軟正黑體" w:eastAsia="微軟正黑體" w:hAnsi="微軟正黑體"/>
                    </w:rPr>
                    <w:t>）</w:t>
                  </w:r>
                  <w:r w:rsidRPr="000E014B">
                    <w:rPr>
                      <w:rFonts w:ascii="微軟正黑體" w:eastAsia="微軟正黑體" w:hAnsi="微軟正黑體"/>
                    </w:rPr>
                    <w:t>→搭乘渡輪前往漁人碼頭→藝術宮、九曲街</w:t>
                  </w:r>
                </w:p>
              </w:tc>
            </w:tr>
            <w:tr w:rsidR="006F3969" w:rsidRPr="000E014B" w14:paraId="2E3BC7C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E0322AD"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懷著興奮的心情，整理好屬於旅遊者的行囊，前往桃園機場第二航廈搭乘長榮客機飛往浪漫之都～舊金山。 舊金山是個如詩如夢的美麗城市，由40幾個小丘陵組成，狀似一隻大螃蟹，雙鰲合起來就是那座世界知名的金門大橋，身體正是美麗的舊金山灣，還有如童話般的維多利亞式的建築。</w:t>
                  </w:r>
                </w:p>
                <w:p w14:paraId="595644F3" w14:textId="2AAA364A"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市區觀光（金門大橋、雙子丘、蘇沙利多</w:t>
                  </w:r>
                  <w:r w:rsidR="000E23A2" w:rsidRPr="000E014B">
                    <w:rPr>
                      <w:rFonts w:ascii="微軟正黑體" w:eastAsia="微軟正黑體" w:hAnsi="微軟正黑體"/>
                    </w:rPr>
                    <w:t>）</w:t>
                  </w:r>
                </w:p>
                <w:p w14:paraId="5DA01317"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今天將是美的視覺享受，象徵美國的宣傳圖片，東岸有紐約的自由女神，西岸則是舊金山的金門大橋，朱紅的橋身，配上當寒流碰上暖流常起的霧，成就了一張張美麗的圖案。而雙子峰是兩座海拔約２７０公尺的山丘，晴天時她可是眺望舊金山最適合的場所。而藝術宮則是１９１５年太平洋萬國博覽會留存下來，是羅馬式的建築物，其旁的人工湖，湖邊白天鵝、水鴨、鴛鴦共譜一曲和諧的交響樂曲。</w:t>
                  </w:r>
                </w:p>
                <w:p w14:paraId="61093A03"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搭乘渡輪前往漁人碼頭</w:t>
                  </w:r>
                </w:p>
                <w:p w14:paraId="3A036B11"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隨後經過金門大橋來到蘇沙利多，之後搭乘渡輪前往漁人碼頭，而來到舊金山絕不能錯過的漁人碼頭，遊客只要尋著螃蟹的標誌就可來到漁人碼頭，她是同時可吃海鮮和逛街的好去處，總之舊金山是美和浪漫的代名詞，值得您慢慢的細細品味。</w:t>
                  </w:r>
                </w:p>
                <w:p w14:paraId="302F4D2F"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藝術宮、九曲街</w:t>
                  </w:r>
                </w:p>
                <w:p w14:paraId="2A0C2031" w14:textId="16DCC719" w:rsidR="006F3969"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九曲街位於俄羅斯山上，坡度４０，為使車子易於行駛，遂設計成８個彎道，如今竟也成了舊金山另一個特殊景觀。當然仿傚美國國會大廈設計的市政府絕對不能錯過，比國會大廈還要壯觀。今天逛完舊金山旅遊景點，祝你有個美麗浪漫的夢境。</w:t>
                  </w:r>
                </w:p>
              </w:tc>
            </w:tr>
            <w:tr w:rsidR="006F3969" w:rsidRPr="000E014B" w14:paraId="6C1464E1"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66AE352"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D9FA113"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F3190A"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0536533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56EFA2E"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80AD05"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7A91B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Swiss西式螃蟹餐</w:t>
                  </w:r>
                </w:p>
              </w:tc>
            </w:tr>
            <w:tr w:rsidR="006F3969" w:rsidRPr="000E014B" w14:paraId="0B6FEFA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022033A"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3E270A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109AE4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中式料理七菜一湯</w:t>
                  </w:r>
                </w:p>
              </w:tc>
            </w:tr>
            <w:tr w:rsidR="006F3969" w:rsidRPr="000E014B" w14:paraId="4BFF402E"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04997EF"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256837F" w14:textId="062C8091"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Marriott或Doubletree 或同級 </w:t>
                  </w:r>
                </w:p>
              </w:tc>
            </w:tr>
            <w:tr w:rsidR="006F3969" w:rsidRPr="000E014B" w14:paraId="1638E716"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A4E0287"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DC3A90B" w14:textId="250DF948"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舊金山→</w:t>
                  </w:r>
                  <w:r w:rsidR="004752A0" w:rsidRPr="000E014B">
                    <w:rPr>
                      <w:rFonts w:ascii="微軟正黑體" w:eastAsia="微軟正黑體" w:hAnsi="微軟正黑體"/>
                    </w:rPr>
                    <w:t>優勝美地</w:t>
                  </w:r>
                  <w:r w:rsidRPr="000E014B">
                    <w:rPr>
                      <w:rFonts w:ascii="微軟正黑體" w:eastAsia="微軟正黑體" w:hAnsi="微軟正黑體"/>
                    </w:rPr>
                    <w:t>國家公園</w:t>
                  </w:r>
                  <w:r w:rsidR="000E23A2" w:rsidRPr="000E014B">
                    <w:rPr>
                      <w:rFonts w:ascii="微軟正黑體" w:eastAsia="微軟正黑體" w:hAnsi="微軟正黑體"/>
                    </w:rPr>
                    <w:t>（</w:t>
                  </w:r>
                  <w:r w:rsidRPr="000E014B">
                    <w:rPr>
                      <w:rFonts w:ascii="微軟正黑體" w:eastAsia="微軟正黑體" w:hAnsi="微軟正黑體"/>
                    </w:rPr>
                    <w:t>今日午餐敬請自理）→佛雷斯諾</w:t>
                  </w:r>
                </w:p>
              </w:tc>
            </w:tr>
            <w:tr w:rsidR="006F3969" w:rsidRPr="000E014B" w14:paraId="3C302CF2"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E78A345" w14:textId="230E143A"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優勝美地國家公園</w:t>
                  </w:r>
                  <w:r w:rsidR="000E23A2" w:rsidRPr="000E014B">
                    <w:rPr>
                      <w:rFonts w:ascii="微軟正黑體" w:eastAsia="微軟正黑體" w:hAnsi="微軟正黑體"/>
                    </w:rPr>
                    <w:t>（</w:t>
                  </w:r>
                  <w:r w:rsidRPr="000E014B">
                    <w:rPr>
                      <w:rFonts w:ascii="微軟正黑體" w:eastAsia="微軟正黑體" w:hAnsi="微軟正黑體"/>
                    </w:rPr>
                    <w:t>今日午餐敬請自理）</w:t>
                  </w:r>
                </w:p>
                <w:p w14:paraId="651C4BBB"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今日將造訪於1890年10月1日被聯合國指定為世界自然遺產的優勝美地國家公園（YOSEMITE N.P.），此國家公園的美是靜謐而神秘的。春瀑、夏綠、秋黃、冬雪，每個時節透過大自然呈現不同的景緻，新娘面紗瀑布透露著女子的嬌羞，而優勝美地瀑布的氣勢在春季裡有著印第安勇士的氣魄，他是世界最高十大瀑布之一，另外如被雷劈為兩半的半圓頂，則是此公園的註冊商標，公園內處處美不勝收，穿過隧道您會有柳暗花明又一村的感受。</w:t>
                  </w:r>
                </w:p>
                <w:p w14:paraId="09923195"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佛雷斯諾</w:t>
                  </w:r>
                </w:p>
                <w:p w14:paraId="380F40A8" w14:textId="2AFA751B" w:rsidR="006F3969"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我們將前往加州農產品集散地～佛雷斯諾，途中所停的休息站，您可買到加州各式各樣的水果及乾果食物，今晚夜宿於此。</w:t>
                  </w:r>
                </w:p>
              </w:tc>
            </w:tr>
            <w:tr w:rsidR="006F3969" w:rsidRPr="000E014B" w14:paraId="6E3ECE3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F39176F"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C44B6CB"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3256FCD"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飯店內享用</w:t>
                  </w:r>
                </w:p>
              </w:tc>
            </w:tr>
            <w:tr w:rsidR="006F3969" w:rsidRPr="000E014B" w14:paraId="24FD4B0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A7AA790"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E7B4283"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9B3778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2CAFC53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4338B2E"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86F3C6D"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E6DFDD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Applebee's西式套餐</w:t>
                  </w:r>
                </w:p>
              </w:tc>
            </w:tr>
            <w:tr w:rsidR="006F3969" w:rsidRPr="000E014B" w14:paraId="226390F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E2DE44F"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19CAB46" w14:textId="2F8F184F"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Holiday Inn 或Wyndham 或同級 </w:t>
                  </w:r>
                </w:p>
              </w:tc>
            </w:tr>
            <w:tr w:rsidR="006F3969" w:rsidRPr="000E014B" w14:paraId="71C9650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0BC58C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4A67AF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佛雷斯諾→OUTLET AT BARSTOW SHOPPING MALL→沙漠中的驚奇~七彩巨石陣→拉斯維加斯</w:t>
                  </w:r>
                </w:p>
              </w:tc>
            </w:tr>
            <w:tr w:rsidR="006F3969" w:rsidRPr="000E014B" w14:paraId="448F6F0C"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B926A38"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OUTLET AT BARSTOW SHOPPING MALL</w:t>
                  </w:r>
                </w:p>
                <w:p w14:paraId="6B01E39F"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 xml:space="preserve">我們將造訪OUTLET SHOPPING MALL。而OUTLET AT BARSTOW SHOPPING MALL也是您美國行不可或缺的瞎拼點，各式的名牌貨，便宜的價格，希望您亦能找到您要的寶物。 </w:t>
                  </w:r>
                </w:p>
                <w:p w14:paraId="42863F93"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沙漠中的驚奇~七彩巨石陣</w:t>
                  </w:r>
                </w:p>
                <w:p w14:paraId="3341CB23"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是一位瑞士藝術家所創作的大型戶外裝置藝術，由33顆巨石所組成，每座石頭柱高達7~9公尺，人類站在一旁顯得超迷你！因為重量、體積都相當大，整個裝置藝術耗時五年才完成！鮮豔的色彩及特殊的排列造型，宛如巨大樂高積木，成為沙漠裡一大亮點。</w:t>
                  </w:r>
                </w:p>
                <w:p w14:paraId="7E1AC44B"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拉斯維加斯</w:t>
                  </w:r>
                </w:p>
                <w:p w14:paraId="63E9757E"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隨後懷著興奮的心情造訪由金錢堆砌的沙漠中綠洲～拉斯維加斯，世界第一大賭城的名號絕非浪得虛名，她並非只有賭而已，她是一個老少咸宜的多元化旅遊城市，而拉斯維加斯有全世界超水準的歌舞秀以及有著千萬價值的夜景，有人說白天的拉斯維加斯像極一位８０歲的老太婆，當夜晚來臨，華燈初上她即蛻變成一位十八歲的少女，您可自費的去欣賞她的丰采。</w:t>
                  </w:r>
                </w:p>
                <w:p w14:paraId="13F84F16" w14:textId="77777777" w:rsidR="006F3969" w:rsidRPr="000E014B" w:rsidRDefault="00000000" w:rsidP="000E014B">
                  <w:pPr>
                    <w:pStyle w:val="4"/>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特別說明</w:t>
                  </w:r>
                </w:p>
                <w:p w14:paraId="37FEC9C5" w14:textId="77777777" w:rsidR="006F3969" w:rsidRPr="000E014B" w:rsidRDefault="00000000" w:rsidP="000E014B">
                  <w:pPr>
                    <w:pStyle w:val="Web"/>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註：IN ＆ OUT 漢堡餐～ 若吃素或是不吃牛肉者，則可改享用素食漢堡 。</w:t>
                  </w:r>
                </w:p>
              </w:tc>
            </w:tr>
            <w:tr w:rsidR="006F3969" w:rsidRPr="000E014B" w14:paraId="79029600"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DA3E917"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431E702"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977EE6D"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飯店內享用</w:t>
                  </w:r>
                </w:p>
              </w:tc>
            </w:tr>
            <w:tr w:rsidR="006F3969" w:rsidRPr="000E014B" w14:paraId="0CA300F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34165FF"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EF2EC5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8616D18"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IN N OUT 美式漢堡餐</w:t>
                  </w:r>
                </w:p>
              </w:tc>
            </w:tr>
            <w:tr w:rsidR="006F3969" w:rsidRPr="000E014B" w14:paraId="05E0A86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469F0DB"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F49E091"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03900CD"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中式料理七菜一湯</w:t>
                  </w:r>
                </w:p>
              </w:tc>
            </w:tr>
            <w:tr w:rsidR="006F3969" w:rsidRPr="000E014B" w14:paraId="0ABF02F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6A9D29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C00836F" w14:textId="7FB8D9E8"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Sahara或Treasure Island或 Planet Hollywood 或同級 </w:t>
                  </w:r>
                </w:p>
              </w:tc>
            </w:tr>
            <w:tr w:rsidR="006F3969" w:rsidRPr="000E014B" w14:paraId="4E1BBF9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CE21FDD"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9ED4277"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拉斯維加斯→羚羊峽谷→馬蹄灣→佩姬小鎮</w:t>
                  </w:r>
                </w:p>
              </w:tc>
            </w:tr>
            <w:tr w:rsidR="006F3969" w:rsidRPr="000E014B" w14:paraId="7E9379E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3980D57"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羚羊峽谷</w:t>
                  </w:r>
                </w:p>
                <w:p w14:paraId="7B4469DD"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隨後專車前往參觀NAVAJO族的稀世珍藏羚羊峽谷，此處沙岩經過水與風的藝術創作，當陽光自上灑下，讚嘆連連。峽谷中多的是從事攝影的專家，他們在創作一些令人讚賞的藝術照。</w:t>
                  </w:r>
                </w:p>
                <w:p w14:paraId="0A9E4A62"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馬蹄灣</w:t>
                  </w:r>
                </w:p>
                <w:p w14:paraId="77CFEBBC" w14:textId="707EC0D4" w:rsidR="006F3969"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馬蹄灣可見科羅拉多河切割岩層的鉅作，居高臨下造就了電影綠巨人拍片的場景。</w:t>
                  </w:r>
                </w:p>
              </w:tc>
            </w:tr>
            <w:tr w:rsidR="006F3969" w:rsidRPr="000E014B" w14:paraId="5C8D4852"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AB7FD8F"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876024"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780356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中式清粥小菜餐盒</w:t>
                  </w:r>
                </w:p>
              </w:tc>
            </w:tr>
            <w:tr w:rsidR="006F3969" w:rsidRPr="000E014B" w14:paraId="72DE67DD"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31C4975"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3AD4E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F06CC74"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中式餐</w:t>
                  </w:r>
                </w:p>
              </w:tc>
            </w:tr>
            <w:tr w:rsidR="006F3969" w:rsidRPr="000E014B" w14:paraId="50E533F0"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9436E83"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F380B8"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A9DC040"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西式套餐</w:t>
                  </w:r>
                </w:p>
              </w:tc>
            </w:tr>
            <w:tr w:rsidR="006F3969" w:rsidRPr="000E014B" w14:paraId="004A10C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4064C1E"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0A2CAC8" w14:textId="3A1139FC"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Best Western 或同級 </w:t>
                  </w:r>
                </w:p>
              </w:tc>
            </w:tr>
            <w:tr w:rsidR="006F3969" w:rsidRPr="000E014B" w14:paraId="65D83164"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4719B80"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567453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佩姬小鎮→大峽谷國家公園→66號歷史公路→拉斯維加斯</w:t>
                  </w:r>
                </w:p>
              </w:tc>
            </w:tr>
            <w:tr w:rsidR="006F3969" w:rsidRPr="000E014B" w14:paraId="1B6AA285"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B6A37EA"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大峽谷國家公園</w:t>
                  </w:r>
                </w:p>
                <w:p w14:paraId="44EFD7FC" w14:textId="77777777" w:rsidR="004752A0"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世界七大奇景之一的「大峽谷國家公園」曾多次被旅遊雜誌票選為您一生不可不去的景點，成立於1919年的大峽谷國家公園位於亞利桑那州北邊，占地約1904平方英哩。大峽谷東西長約277哩，寬約18哩，深將近１哩，並在1979年納入聯合國教科文組織的世界遺產名單，幾乎每個到大峽谷的旅客，都會不約而同的被其所震撼；望著深不見底的山谷，顏色千變萬化的山壁，時而崢嶸，有時平緩，偶而看見幾隻老鷹在谷中遨翔，方才瞭解自身的渺小。</w:t>
                  </w:r>
                </w:p>
                <w:p w14:paraId="403DBF6E"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66號歷史公路</w:t>
                  </w:r>
                </w:p>
                <w:p w14:paraId="766853FA" w14:textId="56234B53" w:rsidR="006F3969"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 xml:space="preserve">美國的66號公路，北起芝加哥南至聖塔莫尼卡，濃濃的小鎮藏著遊者對歷史的懷念，原來電影的場景在此處也看得見。 </w:t>
                  </w:r>
                </w:p>
              </w:tc>
            </w:tr>
            <w:tr w:rsidR="006F3969" w:rsidRPr="000E014B" w14:paraId="4CB28603"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4E9962A"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32BEE5"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5D237C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飯店內享用</w:t>
                  </w:r>
                </w:p>
              </w:tc>
            </w:tr>
            <w:tr w:rsidR="006F3969" w:rsidRPr="000E014B" w14:paraId="52FC763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7CC0E2F"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490CE5"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F8095B8"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墨西哥風味餐</w:t>
                  </w:r>
                </w:p>
              </w:tc>
            </w:tr>
            <w:tr w:rsidR="006F3969" w:rsidRPr="000E014B" w14:paraId="583E111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A508CBA"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338680"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BBA88E"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中式七菜一湯</w:t>
                  </w:r>
                </w:p>
              </w:tc>
            </w:tr>
            <w:tr w:rsidR="006F3969" w:rsidRPr="000E014B" w14:paraId="30B660D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021D64C"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D271DFE" w14:textId="537EC79F"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Sahara或Treasure Island或 Planet Hollywood 或同級 </w:t>
                  </w:r>
                </w:p>
              </w:tc>
            </w:tr>
            <w:tr w:rsidR="006F3969" w:rsidRPr="000E014B" w14:paraId="6BD6B1B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FAD90C3"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0976A53"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拉斯維加斯→洛杉磯市區觀光（杜比戲院、星光大道、中國戲院、聯合車站、奧維拉街） </w:t>
                  </w:r>
                </w:p>
              </w:tc>
            </w:tr>
            <w:tr w:rsidR="006F3969" w:rsidRPr="000E014B" w14:paraId="54BFEB32"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8DC2B06" w14:textId="77777777" w:rsidR="004752A0" w:rsidRPr="000E014B" w:rsidRDefault="004752A0"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 xml:space="preserve">洛杉磯市區觀光（杜比戲院、星光大道、中國戲院、聯合車站、奧維拉街） </w:t>
                  </w:r>
                </w:p>
                <w:p w14:paraId="3D432A70" w14:textId="63538482" w:rsidR="006F3969" w:rsidRPr="000E014B" w:rsidRDefault="004752A0"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今日我們將造訪洛杉磯必遊景點，洛杉磯好萊塢是世界電影最主要的發祥地，星光大道聚集了2600多顆電影明星的徽章;中國戲院遂因她是明朝寺院的建築外觀；一旁的杜比劇院，自2002年開始便是每年奧斯卡金像獎的頒獎地。聯合車站是重要的電影場景，是洛杉磯經典的地標之一，建築外觀屬於西班牙殖民風格；洛杉磯的墨西哥街，加州與墨西哥有著密不可分的關係，整條紅磚路上，盡是各式各樣的墨西哥商店、餐廳、皮件、民俗藝術品，您可感受到墨西哥的風情。</w:t>
                  </w:r>
                </w:p>
              </w:tc>
            </w:tr>
            <w:tr w:rsidR="006F3969" w:rsidRPr="000E014B" w14:paraId="503B11C1"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1AEB534"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6A7625"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430C4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IHOP美式早餐</w:t>
                  </w:r>
                </w:p>
              </w:tc>
            </w:tr>
            <w:tr w:rsidR="006F3969" w:rsidRPr="000E014B" w14:paraId="67C6496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524ECAA"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497D72C"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026B3A4"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中日式自助餐</w:t>
                  </w:r>
                </w:p>
              </w:tc>
            </w:tr>
            <w:tr w:rsidR="006F3969" w:rsidRPr="000E014B" w14:paraId="553CEC4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CFB08C7"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58C950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D3E2C78"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中式七菜一湯</w:t>
                  </w:r>
                </w:p>
              </w:tc>
            </w:tr>
            <w:tr w:rsidR="006F3969" w:rsidRPr="000E014B" w14:paraId="61779D3F"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D4072C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C7FE4C1" w14:textId="0B09ED11" w:rsidR="006F3969" w:rsidRPr="000E014B" w:rsidRDefault="0039537D" w:rsidP="000E014B">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0E014B">
                    <w:rPr>
                      <w:rFonts w:ascii="微軟正黑體" w:eastAsia="微軟正黑體" w:hAnsi="微軟正黑體"/>
                    </w:rPr>
                    <w:t xml:space="preserve"> Holiday Inn Lamirada或 La Quinta Inn &amp; Suites By Wyndham Pomona 或同級 </w:t>
                  </w:r>
                </w:p>
              </w:tc>
            </w:tr>
            <w:tr w:rsidR="006F3969" w:rsidRPr="000E014B" w14:paraId="1303A64A"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D8719F"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E8BC4A4" w14:textId="474D4CF1"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洛杉磯→環球影城【哈利波特魔法世界、超級任天堂世界2023.02.17全新開放】（今日午晚餐敬請自理）</w:t>
                  </w:r>
                  <w:r w:rsidR="00547F8D" w:rsidRPr="000E014B">
                    <w:rPr>
                      <w:rFonts w:ascii="微軟正黑體" w:eastAsia="微軟正黑體" w:hAnsi="微軟正黑體"/>
                    </w:rPr>
                    <w:t>→</w:t>
                  </w:r>
                  <w:r w:rsidR="00547F8D" w:rsidRPr="000E014B">
                    <w:rPr>
                      <w:rFonts w:ascii="微軟正黑體" w:eastAsia="微軟正黑體" w:hAnsi="微軟正黑體" w:hint="eastAsia"/>
                    </w:rPr>
                    <w:t>洛杉磯國際機場</w:t>
                  </w:r>
                </w:p>
              </w:tc>
            </w:tr>
            <w:tr w:rsidR="006F3969" w:rsidRPr="000E014B" w14:paraId="65F6D5E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4FA02C9" w14:textId="4D9FC2B8" w:rsidR="00547F8D" w:rsidRPr="000E014B" w:rsidRDefault="00547F8D" w:rsidP="000E014B">
                  <w:pPr>
                    <w:pStyle w:val="3"/>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環球影城【哈利波特魔法世界、超級任天堂世界】</w:t>
                  </w:r>
                </w:p>
                <w:p w14:paraId="35F3D31D" w14:textId="04FDECD5" w:rsidR="006F3969" w:rsidRPr="000E014B" w:rsidRDefault="00547F8D"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好萊塢環球製片廠，四十多年來，洛杉磯環球影城一再使遊客體驗好萊塢的精彩刺激，1915年卡爾萊莫從一個改建的養雞場創立了電影製片廠，環球製片廠向來以拍攝怪物片聞名，例如吸血鬼、科學怪人、狼人和歌劇魅影。我們將帶您乘環遊列車親身體驗各項拍片的佈景，特殊技巧，如大白鯊的攻擊、大金剛、舊金山大地震、紅海的分裂…等等，此外侏羅紀公園水上探險、變形金剛、水世界，還有史瑞克與小驢的４Ｄ歷險，甫於2016年4月7日新開幕的哈利波特，您更要來一段充滿驚奇的奇航…。 晚上我們將前往機場搭機返回台北。（今日午晚餐敬請自理）</w:t>
                  </w:r>
                </w:p>
              </w:tc>
            </w:tr>
            <w:tr w:rsidR="006F3969" w:rsidRPr="000E014B" w14:paraId="5B6AB31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979CF7F"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11A1247"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03C112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飯店內享用</w:t>
                  </w:r>
                </w:p>
              </w:tc>
            </w:tr>
            <w:tr w:rsidR="006F3969" w:rsidRPr="000E014B" w14:paraId="27612F1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765AD2F"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2B1BB85"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738FD1"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0DFADD6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658D1AF"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8710D3A"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4153E11"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58A1E04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6C0CA057"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3B702756"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夜宿機上 </w:t>
                  </w:r>
                </w:p>
              </w:tc>
            </w:tr>
            <w:tr w:rsidR="006F3969" w:rsidRPr="000E014B" w14:paraId="7CF596E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5264CC0"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95B41BC"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洛杉磯／桃園 </w:t>
                  </w:r>
                </w:p>
              </w:tc>
            </w:tr>
            <w:tr w:rsidR="006F3969" w:rsidRPr="000E014B" w14:paraId="0DD4B0A0"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D41BBF6" w14:textId="4CC0CE71" w:rsidR="006F3969" w:rsidRPr="000E014B" w:rsidRDefault="00547F8D"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夜宿機上，經國際換日線於隔天抵達桃園國際機場。</w:t>
                  </w:r>
                </w:p>
              </w:tc>
            </w:tr>
            <w:tr w:rsidR="006F3969" w:rsidRPr="000E014B" w14:paraId="72DCE3A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3889F1A"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4C6C08"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D9429A"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機上享用</w:t>
                  </w:r>
                </w:p>
              </w:tc>
            </w:tr>
            <w:tr w:rsidR="006F3969" w:rsidRPr="000E014B" w14:paraId="7F478D6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F16C2CE"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73C2EC7"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DB6F3E"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機上享用</w:t>
                  </w:r>
                </w:p>
              </w:tc>
            </w:tr>
            <w:tr w:rsidR="006F3969" w:rsidRPr="000E014B" w14:paraId="2B201D1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7081682"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C5469B3"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D679DDE"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機上享用</w:t>
                  </w:r>
                </w:p>
              </w:tc>
            </w:tr>
            <w:tr w:rsidR="006F3969" w:rsidRPr="000E014B" w14:paraId="6A3F1CD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A082A10"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6425837"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夜宿機上 </w:t>
                  </w:r>
                </w:p>
              </w:tc>
            </w:tr>
            <w:tr w:rsidR="006F3969" w:rsidRPr="000E014B" w14:paraId="3BFF87E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242E689"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B92DB9B"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桃園國際機場 </w:t>
                  </w:r>
                </w:p>
              </w:tc>
            </w:tr>
            <w:tr w:rsidR="006F3969" w:rsidRPr="000E014B" w14:paraId="3D42C53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1BA9069" w14:textId="6AA791EF" w:rsidR="006F3969" w:rsidRPr="000E014B" w:rsidRDefault="00547F8D" w:rsidP="000E014B">
                  <w:pPr>
                    <w:pStyle w:val="itemdesc"/>
                    <w:spacing w:before="0" w:beforeAutospacing="0" w:after="0" w:afterAutospacing="0" w:line="0" w:lineRule="atLeast"/>
                    <w:rPr>
                      <w:rFonts w:ascii="微軟正黑體" w:eastAsia="微軟正黑體" w:hAnsi="微軟正黑體"/>
                    </w:rPr>
                  </w:pPr>
                  <w:r w:rsidRPr="000E014B">
                    <w:rPr>
                      <w:rFonts w:ascii="微軟正黑體" w:eastAsia="微軟正黑體" w:hAnsi="微軟正黑體"/>
                    </w:rPr>
                    <w:t xml:space="preserve">於今日飛抵桃園機場，跟團員們互道珍重，細細回憶過去的歡笑點滴，愉快的結束此次多彩多姿的臥谷長榮歡樂美西之旅。 </w:t>
                  </w:r>
                </w:p>
              </w:tc>
            </w:tr>
            <w:tr w:rsidR="006F3969" w:rsidRPr="000E014B" w14:paraId="1B6AD12F"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5959EBC" w14:textId="77777777" w:rsidR="006F3969" w:rsidRPr="000E014B" w:rsidRDefault="00000000" w:rsidP="000E014B">
                  <w:pPr>
                    <w:spacing w:line="0" w:lineRule="atLeast"/>
                    <w:jc w:val="center"/>
                    <w:rPr>
                      <w:rFonts w:ascii="微軟正黑體" w:eastAsia="微軟正黑體" w:hAnsi="微軟正黑體" w:cs="新細明體"/>
                      <w:b/>
                      <w:bCs/>
                      <w:szCs w:val="24"/>
                    </w:rPr>
                  </w:pPr>
                  <w:r w:rsidRPr="000E014B">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F76984"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97B0EB"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4931C24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BE7B92F"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3B83A5C"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A39FA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6A86B2F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4F634F9" w14:textId="77777777" w:rsidR="006F3969" w:rsidRPr="000E014B" w:rsidRDefault="006F3969" w:rsidP="000E014B">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5AE383"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DD6F520"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敬請自理</w:t>
                  </w:r>
                </w:p>
              </w:tc>
            </w:tr>
            <w:tr w:rsidR="006F3969" w:rsidRPr="000E014B" w14:paraId="68459991"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C8CFF74"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830EECA"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 xml:space="preserve">甜蜜的家 </w:t>
                  </w:r>
                </w:p>
              </w:tc>
            </w:tr>
          </w:tbl>
          <w:p w14:paraId="512135E1" w14:textId="77777777" w:rsidR="006F3969" w:rsidRPr="000E014B" w:rsidRDefault="006F3969" w:rsidP="000E014B">
            <w:pPr>
              <w:spacing w:line="0" w:lineRule="atLeast"/>
              <w:rPr>
                <w:rFonts w:ascii="微軟正黑體" w:eastAsia="微軟正黑體" w:hAnsi="微軟正黑體"/>
              </w:rPr>
            </w:pPr>
          </w:p>
        </w:tc>
      </w:tr>
    </w:tbl>
    <w:p w14:paraId="5C3DDCA3" w14:textId="77777777" w:rsidR="006F3969" w:rsidRPr="000E014B" w:rsidRDefault="00000000" w:rsidP="000E014B">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自費建議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072"/>
        <w:gridCol w:w="5160"/>
      </w:tblGrid>
      <w:tr w:rsidR="006F3969" w:rsidRPr="000E014B" w14:paraId="5E302C0E" w14:textId="77777777">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C46365A" w14:textId="77777777" w:rsidR="006F3969" w:rsidRPr="000E014B" w:rsidRDefault="00000000" w:rsidP="000E014B">
            <w:pPr>
              <w:spacing w:line="0" w:lineRule="atLeast"/>
              <w:jc w:val="center"/>
              <w:rPr>
                <w:rFonts w:ascii="微軟正黑體" w:eastAsia="微軟正黑體" w:hAnsi="微軟正黑體"/>
                <w:b/>
                <w:bCs/>
                <w:szCs w:val="24"/>
              </w:rPr>
            </w:pPr>
            <w:r w:rsidRPr="000E014B">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C9FEC11"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費用</w:t>
            </w:r>
          </w:p>
        </w:tc>
      </w:tr>
      <w:tr w:rsidR="006F3969" w:rsidRPr="000E014B" w14:paraId="3AEF00ED" w14:textId="77777777">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916F3CB" w14:textId="71C6DA5A"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1. 大峽谷直昇機</w:t>
            </w:r>
            <w:r w:rsidR="000E23A2" w:rsidRPr="000E014B">
              <w:rPr>
                <w:rFonts w:ascii="微軟正黑體" w:eastAsia="微軟正黑體" w:hAnsi="微軟正黑體"/>
              </w:rPr>
              <w:t>（</w:t>
            </w:r>
            <w:r w:rsidRPr="000E014B">
              <w:rPr>
                <w:rFonts w:ascii="微軟正黑體" w:eastAsia="微軟正黑體" w:hAnsi="微軟正黑體"/>
              </w:rPr>
              <w:t>南緣</w:t>
            </w:r>
            <w:r w:rsidR="000E23A2" w:rsidRPr="000E014B">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093A35E"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均一價：USD 285</w:t>
            </w:r>
          </w:p>
        </w:tc>
      </w:tr>
      <w:tr w:rsidR="005444F5" w:rsidRPr="000E014B" w14:paraId="248F5AB3" w14:textId="77777777" w:rsidTr="0076692C">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32199D2F"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簡介：於大峽谷（南緣）搭乘直升機騰雲駕霧凌空於大峽谷上方，峭壁懸崖更是矗立在眼前，還可以各種角度、毫無障礙地欣賞大峽谷的壯麗景色。</w:t>
            </w:r>
          </w:p>
          <w:p w14:paraId="464A070F"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活動時間：20-25分鐘</w:t>
            </w:r>
          </w:p>
          <w:p w14:paraId="401E1F54"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報名方式：當地報名</w:t>
            </w:r>
          </w:p>
          <w:p w14:paraId="6DD80EDE"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費用包含：直昇機機票</w:t>
            </w:r>
          </w:p>
          <w:p w14:paraId="0B667672"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特別說明：若因氣候因素或預訂已滿狀況下，而無法自費搭乘時，敬請見諒！</w:t>
            </w:r>
          </w:p>
          <w:p w14:paraId="4EBC3022" w14:textId="058E8FFE"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營業時間：AM10:00~PM17:00</w:t>
            </w:r>
          </w:p>
        </w:tc>
      </w:tr>
      <w:tr w:rsidR="006F3969" w:rsidRPr="000E014B" w14:paraId="4D5297D0" w14:textId="77777777">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F6BDD8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81E4BE6" w14:textId="77777777" w:rsidR="006F3969" w:rsidRPr="000E014B" w:rsidRDefault="00000000" w:rsidP="000E014B">
            <w:pPr>
              <w:spacing w:line="0" w:lineRule="atLeast"/>
              <w:jc w:val="center"/>
              <w:rPr>
                <w:rFonts w:ascii="微軟正黑體" w:eastAsia="微軟正黑體" w:hAnsi="微軟正黑體"/>
                <w:b/>
                <w:bCs/>
              </w:rPr>
            </w:pPr>
            <w:r w:rsidRPr="000E014B">
              <w:rPr>
                <w:rFonts w:ascii="微軟正黑體" w:eastAsia="微軟正黑體" w:hAnsi="微軟正黑體"/>
                <w:b/>
                <w:bCs/>
              </w:rPr>
              <w:t>費用</w:t>
            </w:r>
          </w:p>
        </w:tc>
      </w:tr>
      <w:tr w:rsidR="006F3969" w:rsidRPr="000E014B" w14:paraId="5F5AF9A5" w14:textId="77777777">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496D78F"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2. 太陽馬戲團KA秀</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9D87059" w14:textId="77777777" w:rsidR="006F3969" w:rsidRPr="000E014B" w:rsidRDefault="00000000" w:rsidP="000E014B">
            <w:pPr>
              <w:spacing w:line="0" w:lineRule="atLeast"/>
              <w:rPr>
                <w:rFonts w:ascii="微軟正黑體" w:eastAsia="微軟正黑體" w:hAnsi="微軟正黑體"/>
              </w:rPr>
            </w:pPr>
            <w:r w:rsidRPr="000E014B">
              <w:rPr>
                <w:rFonts w:ascii="微軟正黑體" w:eastAsia="微軟正黑體" w:hAnsi="微軟正黑體"/>
              </w:rPr>
              <w:t>均一價：USD 230起</w:t>
            </w:r>
          </w:p>
        </w:tc>
      </w:tr>
      <w:tr w:rsidR="005444F5" w:rsidRPr="000E014B" w14:paraId="69E3A69C" w14:textId="77777777" w:rsidTr="00840B3E">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56587DA9"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時數：1.5 小時 。</w:t>
            </w:r>
          </w:p>
          <w:p w14:paraId="08B82731" w14:textId="77777777"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費用包含：交通.門票（票價依座位區域而不同約USD165-USD220）</w:t>
            </w:r>
          </w:p>
          <w:p w14:paraId="1B1E0648" w14:textId="527CC6CA" w:rsidR="005444F5" w:rsidRPr="000E014B" w:rsidRDefault="005444F5" w:rsidP="000E014B">
            <w:pPr>
              <w:spacing w:line="0" w:lineRule="atLeast"/>
              <w:rPr>
                <w:rFonts w:ascii="微軟正黑體" w:eastAsia="微軟正黑體" w:hAnsi="微軟正黑體"/>
              </w:rPr>
            </w:pPr>
            <w:r w:rsidRPr="000E014B">
              <w:rPr>
                <w:rFonts w:ascii="微軟正黑體" w:eastAsia="微軟正黑體" w:hAnsi="微軟正黑體" w:hint="eastAsia"/>
              </w:rPr>
              <w:t>特別說明：小孩5歲以下不能觀賞。</w:t>
            </w:r>
          </w:p>
        </w:tc>
      </w:tr>
    </w:tbl>
    <w:p w14:paraId="5E07AE3F" w14:textId="77777777" w:rsidR="006F3969" w:rsidRPr="000E014B" w:rsidRDefault="00000000" w:rsidP="000E014B">
      <w:pPr>
        <w:pStyle w:val="2"/>
        <w:pBdr>
          <w:bottom w:val="single" w:sz="6" w:space="0" w:color="666666"/>
        </w:pBdr>
        <w:spacing w:before="0" w:beforeAutospacing="0" w:after="0" w:afterAutospacing="0" w:line="0" w:lineRule="atLeast"/>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旅遊注意事項 </w:t>
      </w:r>
    </w:p>
    <w:p w14:paraId="67B48166"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旅遊須知</w:t>
      </w:r>
    </w:p>
    <w:p w14:paraId="6E663C5B"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1.本行程為聯合出團，出團名義為「玩美加族」；報名成功不代表確定有位，需依您的業務人員回覆為主。</w:t>
      </w:r>
    </w:p>
    <w:p w14:paraId="0B08C668"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2.本團最低出團人數為16人以上，最多為50人以下</w:t>
      </w:r>
      <w:r w:rsidR="000E23A2" w:rsidRPr="000E014B">
        <w:rPr>
          <w:rFonts w:ascii="微軟正黑體" w:eastAsia="微軟正黑體" w:hAnsi="微軟正黑體"/>
          <w:lang w:val="en"/>
        </w:rPr>
        <w:t>（</w:t>
      </w:r>
      <w:r w:rsidRPr="000E014B">
        <w:rPr>
          <w:rFonts w:ascii="微軟正黑體" w:eastAsia="微軟正黑體" w:hAnsi="微軟正黑體"/>
          <w:lang w:val="en"/>
        </w:rPr>
        <w:t>含領隊</w:t>
      </w:r>
      <w:r w:rsidR="000E23A2" w:rsidRPr="000E014B">
        <w:rPr>
          <w:rFonts w:ascii="微軟正黑體" w:eastAsia="微軟正黑體" w:hAnsi="微軟正黑體"/>
          <w:lang w:val="en"/>
        </w:rPr>
        <w:t>）</w:t>
      </w:r>
      <w:r w:rsidRPr="000E014B">
        <w:rPr>
          <w:rFonts w:ascii="微軟正黑體" w:eastAsia="微軟正黑體" w:hAnsi="微軟正黑體"/>
          <w:lang w:val="en"/>
        </w:rPr>
        <w:t>，台灣地區將派遣合格領隊隨行服務。若人數未達20人以上，本公司有權利與其他優質同業聯合出團。</w:t>
      </w:r>
    </w:p>
    <w:p w14:paraId="395EC7F9"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本行程全程使用「團體經濟艙」，座位區域是依照航空公司內部作業安排，恕無法指定座位，如靠窗、靠走道或是同行者全數安排坐在一起等，敬請貴賓見諒!本行程每日住宿所列可能入住飯店皆以同等級使用，並非代表等級差異或是選用順序，在不變更行程內容之前提下，將依飯店確認回覆的結果，為貴賓們斟酌調整並妥善安排旅遊行程。飯店入住之先後順序或旅遊路線，請依最後確認的行程說明資料為準。</w:t>
      </w:r>
    </w:p>
    <w:p w14:paraId="466303E7"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4.本行程所使用門票票種為團體票，所有年齡旅客皆以同一票額計價，無退差價空間，敬請見諒。</w:t>
      </w:r>
    </w:p>
    <w:p w14:paraId="7752D3EF"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5.團體房皆以雙人房為主</w:t>
      </w:r>
      <w:r w:rsidR="000E23A2" w:rsidRPr="000E014B">
        <w:rPr>
          <w:rFonts w:ascii="微軟正黑體" w:eastAsia="微軟正黑體" w:hAnsi="微軟正黑體"/>
          <w:lang w:val="en"/>
        </w:rPr>
        <w:t>（</w:t>
      </w:r>
      <w:r w:rsidRPr="000E014B">
        <w:rPr>
          <w:rFonts w:ascii="微軟正黑體" w:eastAsia="微軟正黑體" w:hAnsi="微軟正黑體"/>
          <w:lang w:val="en"/>
        </w:rPr>
        <w:t>2張標準床Queen Size</w:t>
      </w:r>
      <w:r w:rsidR="000E23A2" w:rsidRPr="000E014B">
        <w:rPr>
          <w:rFonts w:ascii="微軟正黑體" w:eastAsia="微軟正黑體" w:hAnsi="微軟正黑體"/>
          <w:lang w:val="en"/>
        </w:rPr>
        <w:t>）</w:t>
      </w:r>
      <w:r w:rsidRPr="000E014B">
        <w:rPr>
          <w:rFonts w:ascii="微軟正黑體" w:eastAsia="微軟正黑體" w:hAnsi="微軟正黑體"/>
          <w:lang w:val="en"/>
        </w:rPr>
        <w:t>，每房入住人數為2人，請配合以二人一室為分房。單數</w:t>
      </w:r>
      <w:r w:rsidR="000E23A2" w:rsidRPr="000E014B">
        <w:rPr>
          <w:rFonts w:ascii="微軟正黑體" w:eastAsia="微軟正黑體" w:hAnsi="微軟正黑體"/>
          <w:lang w:val="en"/>
        </w:rPr>
        <w:t>（</w:t>
      </w:r>
      <w:r w:rsidRPr="000E014B">
        <w:rPr>
          <w:rFonts w:ascii="微軟正黑體" w:eastAsia="微軟正黑體" w:hAnsi="微軟正黑體"/>
          <w:lang w:val="en"/>
        </w:rPr>
        <w:t>單人</w:t>
      </w:r>
      <w:r w:rsidR="000E23A2" w:rsidRPr="000E014B">
        <w:rPr>
          <w:rFonts w:ascii="微軟正黑體" w:eastAsia="微軟正黑體" w:hAnsi="微軟正黑體"/>
          <w:lang w:val="en"/>
        </w:rPr>
        <w:t>）</w:t>
      </w:r>
      <w:r w:rsidRPr="000E014B">
        <w:rPr>
          <w:rFonts w:ascii="微軟正黑體" w:eastAsia="微軟正黑體" w:hAnsi="微軟正黑體"/>
          <w:lang w:val="en"/>
        </w:rPr>
        <w:t>報名者若不指定單間，本公司將安排同性旅客或領隊同房。</w:t>
      </w:r>
    </w:p>
    <w:p w14:paraId="1A213A12"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6.若有特殊飲食習慣，如吃素、兒童餐...等，請於開票前通知業務員，以便代為安排。</w:t>
      </w:r>
    </w:p>
    <w:p w14:paraId="4E955A44"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7.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化，故建議素食貴賓能多多見諒並自行準備素食罐頭或泡麵等，以備不時之需。</w:t>
      </w:r>
    </w:p>
    <w:p w14:paraId="49032F36"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8.以上行程圖片為資料圖片，實際景色以當場為準，敬請理解。</w:t>
      </w:r>
    </w:p>
    <w:p w14:paraId="12D51015" w14:textId="79DA5BDD"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9.本行程交通、住宿、觀光點儘量忠於原行程，若遇特殊情況：如船、交通阻塞、觀光點休假、住宿飯店調整及其它不可抗拒之現象，或因飛機起降的時間有所更動，為配合觀光點和餐廳營業時間，行程有時會有所變動，但絕對以最順暢之行程作為安排，所以本公司保有變更行程之權利；如遇中途自行脫隊或自動放棄參觀行程者，恕不退任何團體費用，不便之處，敬請見諒！！ </w:t>
      </w:r>
    </w:p>
    <w:p w14:paraId="12D6A9EF"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行李說明</w:t>
      </w:r>
    </w:p>
    <w:p w14:paraId="011C8F51"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1.長榮航空</w:t>
      </w:r>
      <w:r w:rsidR="000E23A2" w:rsidRPr="000E014B">
        <w:rPr>
          <w:rFonts w:ascii="微軟正黑體" w:eastAsia="微軟正黑體" w:hAnsi="微軟正黑體"/>
          <w:lang w:val="en"/>
        </w:rPr>
        <w:t>（</w:t>
      </w:r>
      <w:r w:rsidRPr="000E014B">
        <w:rPr>
          <w:rFonts w:ascii="微軟正黑體" w:eastAsia="微軟正黑體" w:hAnsi="微軟正黑體"/>
          <w:lang w:val="en"/>
        </w:rPr>
        <w:t>BR</w:t>
      </w:r>
      <w:r w:rsidR="000E23A2" w:rsidRPr="000E014B">
        <w:rPr>
          <w:rFonts w:ascii="微軟正黑體" w:eastAsia="微軟正黑體" w:hAnsi="微軟正黑體"/>
          <w:lang w:val="en"/>
        </w:rPr>
        <w:t>）</w:t>
      </w:r>
      <w:r w:rsidRPr="000E014B">
        <w:rPr>
          <w:rFonts w:ascii="微軟正黑體" w:eastAsia="微軟正黑體" w:hAnsi="微軟正黑體"/>
          <w:lang w:val="en"/>
        </w:rPr>
        <w:t>對於成人及兒童</w:t>
      </w:r>
      <w:r w:rsidR="000E23A2" w:rsidRPr="000E014B">
        <w:rPr>
          <w:rFonts w:ascii="微軟正黑體" w:eastAsia="微軟正黑體" w:hAnsi="微軟正黑體"/>
          <w:lang w:val="en"/>
        </w:rPr>
        <w:t>（</w:t>
      </w:r>
      <w:r w:rsidRPr="000E014B">
        <w:rPr>
          <w:rFonts w:ascii="微軟正黑體" w:eastAsia="微軟正黑體" w:hAnsi="微軟正黑體"/>
          <w:lang w:val="en"/>
        </w:rPr>
        <w:t>不包括嬰兒</w:t>
      </w:r>
      <w:r w:rsidR="000E23A2" w:rsidRPr="000E014B">
        <w:rPr>
          <w:rFonts w:ascii="微軟正黑體" w:eastAsia="微軟正黑體" w:hAnsi="微軟正黑體"/>
          <w:lang w:val="en"/>
        </w:rPr>
        <w:t>）</w:t>
      </w:r>
      <w:r w:rsidRPr="000E014B">
        <w:rPr>
          <w:rFonts w:ascii="微軟正黑體" w:eastAsia="微軟正黑體" w:hAnsi="微軟正黑體"/>
          <w:lang w:val="en"/>
        </w:rPr>
        <w:t>，托運行李採計件制。免費託運行李件數與重量為2件，每件不超過23公斤。手提行李：長x寬x高，不可超過56x36x23公分，重量不可超過7公斤。</w:t>
      </w:r>
    </w:p>
    <w:p w14:paraId="4158E2B3"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2.國泰航空免費托運行李以1件為限且不超過23公斤〈超重費依航空公司所規定〉及手提行李1小件不超過7公斤。</w:t>
      </w:r>
    </w:p>
    <w:p w14:paraId="5041E10F" w14:textId="4A4E8533"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3.美加國內線</w:t>
      </w:r>
      <w:r w:rsidR="000E23A2" w:rsidRPr="000E014B">
        <w:rPr>
          <w:rFonts w:ascii="微軟正黑體" w:eastAsia="微軟正黑體" w:hAnsi="微軟正黑體"/>
          <w:lang w:val="en"/>
        </w:rPr>
        <w:t>（</w:t>
      </w:r>
      <w:r w:rsidRPr="000E014B">
        <w:rPr>
          <w:rFonts w:ascii="微軟正黑體" w:eastAsia="微軟正黑體" w:hAnsi="微軟正黑體"/>
          <w:lang w:val="en"/>
        </w:rPr>
        <w:t>中段航班</w:t>
      </w:r>
      <w:r w:rsidR="000E23A2" w:rsidRPr="000E014B">
        <w:rPr>
          <w:rFonts w:ascii="微軟正黑體" w:eastAsia="微軟正黑體" w:hAnsi="微軟正黑體"/>
          <w:lang w:val="en"/>
        </w:rPr>
        <w:t>）</w:t>
      </w:r>
      <w:r w:rsidRPr="000E014B">
        <w:rPr>
          <w:rFonts w:ascii="微軟正黑體" w:eastAsia="微軟正黑體" w:hAnsi="微軟正黑體"/>
          <w:lang w:val="en"/>
        </w:rPr>
        <w:t xml:space="preserve">托運行李僅內含1件，每件重量不得超過23公斤；若有超重或需要托運第二件行李，敬請自費。 </w:t>
      </w:r>
    </w:p>
    <w:p w14:paraId="0A63CEE0"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出入境規定</w:t>
      </w:r>
    </w:p>
    <w:p w14:paraId="244D8CC0"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1.入境美國： 1.1.因應美國安檢新規定，自6月30日起，飛美班機旅客攜帶粉狀物質，除了經檢查確認非屬危險或危安物品的藥粉、嬰兒配方奶粉、人類骨灰，其他大於或等於350毫升之粉狀物，均不可攜帶進入客艙。請旅客配合將大於或等於350毫升之粉狀物提前放置於託運行李。 1.2.攜帶外幣每人美金現金不得超過10,000元，旅行支票或匯票金額不限，新台幣現金不得超過100,000元，各式鎳幣不得超過20個。</w:t>
      </w:r>
    </w:p>
    <w:p w14:paraId="64BB5046"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2.入境台灣： 2.1.為共同防疫非洲豬瘟，旅遊回國千萬別帶肉類製品入境，例如：肉乾、肉鬆、香腸、火腿臘肉、生鮮肉、罐頭肉品等；違反將有相關的處罰條例 。</w:t>
      </w:r>
    </w:p>
    <w:p w14:paraId="52A9783B"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2.2.返台免稅煙酒，可在當地或機場免稅店購買，每人標準一條煙、一瓶酒及價值一萬元以內之免稅品。</w:t>
      </w:r>
    </w:p>
    <w:p w14:paraId="3204135C" w14:textId="7D2A1661"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2.3.根據《菸害防制法》第26條規定，旅客入境臺灣時不得攜帶電子菸、電子菸油及加熱式菸品，若違反規定，無論攜帶數量多寡，將面臨新臺幣5萬元至500萬元的罰鍰，請務必遵守相關規範，以免產生不必要的損失。 </w:t>
      </w:r>
    </w:p>
    <w:p w14:paraId="61677BCC"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簽證及護照</w:t>
      </w:r>
    </w:p>
    <w:p w14:paraId="0C4842D0"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1.台灣護照持有人可不需美簽赴美的起始日為11月1日。若欲於11月1日之前赴美，或者赴美目的與VWP不符，則須依現行程序申請美簽。</w:t>
      </w:r>
    </w:p>
    <w:p w14:paraId="5A31F284"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1.1.1. 旅客持有之台灣護照為2008年12月29日當日或以後核發之生物辨識電子護照，且具備國民身分證（戶籍）號碼。</w:t>
      </w:r>
    </w:p>
    <w:p w14:paraId="07988838"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1.1.</w:t>
      </w:r>
      <w:r w:rsidR="000E23A2" w:rsidRPr="000E014B">
        <w:rPr>
          <w:rFonts w:ascii="微軟正黑體" w:eastAsia="微軟正黑體" w:hAnsi="微軟正黑體"/>
          <w:lang w:val="en"/>
        </w:rPr>
        <w:t>2</w:t>
      </w:r>
      <w:r w:rsidRPr="000E014B">
        <w:rPr>
          <w:rFonts w:ascii="微軟正黑體" w:eastAsia="微軟正黑體" w:hAnsi="微軟正黑體"/>
          <w:lang w:val="en"/>
        </w:rPr>
        <w:t>.◎每份申請都必須提供英文的個人資料，包括姓名、出生日期、護照資訊等。申請者亦須回答有無傳染疾病、特定罪行之逮捕與定罪、撤銷簽證或遭驅逐出境之紀錄以及其他相關問題。兒童不分年齡，均須取得個別ESTA授權許可。</w:t>
      </w:r>
    </w:p>
    <w:p w14:paraId="1DB5551C"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2.B1/B2 簽證說明:</w:t>
      </w:r>
    </w:p>
    <w:p w14:paraId="14C024EF"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＊因辦理美簽人數很多，建議在預定出發日前儘早提出簽證申請。查詢美簽可預約日期。</w:t>
      </w:r>
    </w:p>
    <w:p w14:paraId="5BB92FC2" w14:textId="27B4542A"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＊簽證費用會因美金匯率而作上下調整。</w:t>
      </w:r>
      <w:r w:rsidR="000E23A2" w:rsidRPr="000E014B">
        <w:rPr>
          <w:rFonts w:ascii="微軟正黑體" w:eastAsia="微軟正黑體" w:hAnsi="微軟正黑體"/>
          <w:lang w:val="en"/>
        </w:rPr>
        <w:br/>
      </w:r>
      <w:r w:rsidRPr="000E014B">
        <w:rPr>
          <w:rFonts w:ascii="微軟正黑體" w:eastAsia="微軟正黑體" w:hAnsi="微軟正黑體"/>
          <w:lang w:val="en"/>
        </w:rPr>
        <w:t>美簽費用參考※美國在台協會自3月24日起將啟用新的非移民簽證預約制度。（依AIT規定：年滿80歲以上申請者除外）</w:t>
      </w:r>
    </w:p>
    <w:p w14:paraId="5A0536F8" w14:textId="083B0847"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2.1.AIT 內湖地址： 11461 台北市內湖區金湖路100號,辦公時間： 週一到週五 早上8:00至下午5:00 </w:t>
      </w:r>
    </w:p>
    <w:p w14:paraId="151ABD96"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安全注意事項</w:t>
      </w:r>
    </w:p>
    <w:p w14:paraId="69A2CDDF"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1.為了您的安全考量，身體狀況不佳者，如孕婦、心臟病患者、高低血壓病患者、高齡者、幼齡者，或任何不適合劇烈、刺激性活動的病患等，請勿參加具刺激性活動，如浮潛、水上活動等。</w:t>
      </w:r>
    </w:p>
    <w:p w14:paraId="0C2F0CAC"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搭乘所有船隻或從事水上活動時，請務必穿著救生衣，船速較快或風浪大時，請扶緊坐穩勿任意移動，切勿將手或腳放置在船邊或欄杆上，以免夾傷或碰撞受傷；乘坐快艇時『嚴禁』坐在船頭前面的座位，以免脊椎骨受傷。</w:t>
      </w:r>
    </w:p>
    <w:p w14:paraId="08578EB0" w14:textId="70231023"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3.海邊戲水游泳時不要單獨行動，下水前要注意海象、天氣，浪大、海水漲、退潮，或有標示「危險海域」、「禁止游泳」或岸邊插有禁止紅旗區域警戒線，絕不可下水。</w:t>
      </w:r>
    </w:p>
    <w:p w14:paraId="31C62200"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4.游泳池的時間如未開放或沒有救生人員在場，請勿擅自入游泳池內；住宿獨棟別墅型酒店</w:t>
      </w:r>
      <w:r w:rsidR="000E23A2" w:rsidRPr="000E014B">
        <w:rPr>
          <w:rFonts w:ascii="微軟正黑體" w:eastAsia="微軟正黑體" w:hAnsi="微軟正黑體"/>
          <w:lang w:val="en"/>
        </w:rPr>
        <w:t>（</w:t>
      </w:r>
      <w:r w:rsidRPr="000E014B">
        <w:rPr>
          <w:rFonts w:ascii="微軟正黑體" w:eastAsia="微軟正黑體" w:hAnsi="微軟正黑體"/>
          <w:lang w:val="en"/>
        </w:rPr>
        <w:t>Villa</w:t>
      </w:r>
      <w:r w:rsidR="000E23A2" w:rsidRPr="000E014B">
        <w:rPr>
          <w:rFonts w:ascii="微軟正黑體" w:eastAsia="微軟正黑體" w:hAnsi="微軟正黑體"/>
          <w:lang w:val="en"/>
        </w:rPr>
        <w:t>）</w:t>
      </w:r>
      <w:r w:rsidRPr="000E014B">
        <w:rPr>
          <w:rFonts w:ascii="微軟正黑體" w:eastAsia="微軟正黑體" w:hAnsi="微軟正黑體"/>
          <w:lang w:val="en"/>
        </w:rPr>
        <w:t>，由於此類型酒店強調私密性，不可能提供救生員，於專屬游泳池游泳或練習浮潛技巧時，務必至少二人同行。</w:t>
      </w:r>
    </w:p>
    <w:p w14:paraId="66DF955B"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5.護照是身份證明文件，請隨身攜帶，並妥善保管。</w:t>
      </w:r>
    </w:p>
    <w:p w14:paraId="3DE7CFC6" w14:textId="0D43389D"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6.販賣或運送毒品將被判死刑，切勿以身試法 ; 並請勿為他人夾帶行李通關，以免產生困擾。 </w:t>
      </w:r>
    </w:p>
    <w:p w14:paraId="011AC62F"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旅館設施</w:t>
      </w:r>
    </w:p>
    <w:p w14:paraId="664E57DD"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1.美加地區，大部份城市之自來水</w:t>
      </w:r>
      <w:r w:rsidR="000E23A2" w:rsidRPr="000E014B">
        <w:rPr>
          <w:rFonts w:ascii="微軟正黑體" w:eastAsia="微軟正黑體" w:hAnsi="微軟正黑體"/>
          <w:lang w:val="en"/>
        </w:rPr>
        <w:t>（</w:t>
      </w:r>
      <w:r w:rsidRPr="000E014B">
        <w:rPr>
          <w:rFonts w:ascii="微軟正黑體" w:eastAsia="微軟正黑體" w:hAnsi="微軟正黑體"/>
          <w:lang w:val="en"/>
        </w:rPr>
        <w:t>冷水</w:t>
      </w:r>
      <w:r w:rsidR="000E23A2" w:rsidRPr="000E014B">
        <w:rPr>
          <w:rFonts w:ascii="微軟正黑體" w:eastAsia="微軟正黑體" w:hAnsi="微軟正黑體"/>
          <w:lang w:val="en"/>
        </w:rPr>
        <w:t>）</w:t>
      </w:r>
      <w:r w:rsidRPr="000E014B">
        <w:rPr>
          <w:rFonts w:ascii="微軟正黑體" w:eastAsia="微軟正黑體" w:hAnsi="微軟正黑體"/>
          <w:lang w:val="en"/>
        </w:rPr>
        <w:t>皆符合當地生飲標準可直接飲用。如您不習慣水質口感或有其他疑慮，建議您可自行攜帶保溫瓶或於當地購買瓶裝礦泉水。</w:t>
      </w:r>
    </w:p>
    <w:p w14:paraId="25D64CE9"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2.為響應綠色環保，美加地區飯店不提供個人盥洗用具</w:t>
      </w:r>
      <w:r w:rsidR="000E23A2" w:rsidRPr="000E014B">
        <w:rPr>
          <w:rFonts w:ascii="微軟正黑體" w:eastAsia="微軟正黑體" w:hAnsi="微軟正黑體"/>
          <w:lang w:val="en"/>
        </w:rPr>
        <w:t>（</w:t>
      </w:r>
      <w:r w:rsidRPr="000E014B">
        <w:rPr>
          <w:rFonts w:ascii="微軟正黑體" w:eastAsia="微軟正黑體" w:hAnsi="微軟正黑體"/>
          <w:lang w:val="en"/>
        </w:rPr>
        <w:t>牙膏、牙刷、刮鬍刀、拖鞋等</w:t>
      </w:r>
      <w:r w:rsidR="000E23A2" w:rsidRPr="000E014B">
        <w:rPr>
          <w:rFonts w:ascii="微軟正黑體" w:eastAsia="微軟正黑體" w:hAnsi="微軟正黑體"/>
          <w:lang w:val="en"/>
        </w:rPr>
        <w:t>）</w:t>
      </w:r>
      <w:r w:rsidRPr="000E014B">
        <w:rPr>
          <w:rFonts w:ascii="微軟正黑體" w:eastAsia="微軟正黑體" w:hAnsi="微軟正黑體"/>
          <w:lang w:val="en"/>
        </w:rPr>
        <w:t xml:space="preserve"> ; 個人習慣藥品、雨傘、相機、太陽眼鏡、帽子、防曬油等亦請自備。</w:t>
      </w:r>
    </w:p>
    <w:p w14:paraId="53C800B5"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3.美加地區現行法規規定室內全面禁煙。入住飯店時，請勿在飯店房間內</w:t>
      </w:r>
      <w:r w:rsidR="000E23A2" w:rsidRPr="000E014B">
        <w:rPr>
          <w:rFonts w:ascii="微軟正黑體" w:eastAsia="微軟正黑體" w:hAnsi="微軟正黑體"/>
          <w:lang w:val="en"/>
        </w:rPr>
        <w:t>（</w:t>
      </w:r>
      <w:r w:rsidRPr="000E014B">
        <w:rPr>
          <w:rFonts w:ascii="微軟正黑體" w:eastAsia="微軟正黑體" w:hAnsi="微軟正黑體"/>
          <w:lang w:val="en"/>
        </w:rPr>
        <w:t>包括陽台在內</w:t>
      </w:r>
      <w:r w:rsidR="000E23A2" w:rsidRPr="000E014B">
        <w:rPr>
          <w:rFonts w:ascii="微軟正黑體" w:eastAsia="微軟正黑體" w:hAnsi="微軟正黑體"/>
          <w:lang w:val="en"/>
        </w:rPr>
        <w:t>）</w:t>
      </w:r>
      <w:r w:rsidRPr="000E014B">
        <w:rPr>
          <w:rFonts w:ascii="微軟正黑體" w:eastAsia="微軟正黑體" w:hAnsi="微軟正黑體"/>
          <w:lang w:val="en"/>
        </w:rPr>
        <w:t>及室內場所吸煙。美加地區法規對室內吸煙的罰款嚴重，各家飯店對房間內及室內吸煙者之罰金規定不同，最低金額200美金起，請旅客特別注意！</w:t>
      </w:r>
    </w:p>
    <w:p w14:paraId="7B31B816" w14:textId="2E998D21"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4.國家公園等地區飯店，因隸屬自然景觀環境保護區，部分飯店無提供電梯，敬請見諒! </w:t>
      </w:r>
    </w:p>
    <w:p w14:paraId="3D701AFB"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電話撥打</w:t>
      </w:r>
    </w:p>
    <w:p w14:paraId="7231B896"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1.人在台灣，打電話到美加 台灣國際冠碼＋美加國碼＋當地區域號碼＋電話號碼 002 ＋1 ＋ 當地區域號碼＋電話號碼</w:t>
      </w:r>
    </w:p>
    <w:p w14:paraId="5EF67887"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2.人在美加，打電話回台北家中 美加國際冠碼＋台灣國碼＋台北區域號碼＋台北家中電話 011＋ 886 ＋ 2 ＋台北家中電話</w:t>
      </w:r>
    </w:p>
    <w:p w14:paraId="10C7DF49" w14:textId="5F33BD6A"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3.人在美加，打電話回台灣的行動電話 美加國際冠碼＋台灣國碼＋行動電話0以後的號碼 011＋ 886 ＋ 行動電話</w:t>
      </w:r>
      <w:r w:rsidR="000E23A2" w:rsidRPr="000E014B">
        <w:rPr>
          <w:rFonts w:ascii="微軟正黑體" w:eastAsia="微軟正黑體" w:hAnsi="微軟正黑體"/>
          <w:lang w:val="en"/>
        </w:rPr>
        <w:t>（</w:t>
      </w:r>
      <w:r w:rsidRPr="000E014B">
        <w:rPr>
          <w:rFonts w:ascii="微軟正黑體" w:eastAsia="微軟正黑體" w:hAnsi="微軟正黑體"/>
          <w:lang w:val="en"/>
        </w:rPr>
        <w:t>第一碼0不撥</w:t>
      </w:r>
      <w:r w:rsidR="000E23A2" w:rsidRPr="000E014B">
        <w:rPr>
          <w:rFonts w:ascii="微軟正黑體" w:eastAsia="微軟正黑體" w:hAnsi="微軟正黑體"/>
          <w:lang w:val="en"/>
        </w:rPr>
        <w:t>）</w:t>
      </w:r>
      <w:r w:rsidRPr="000E014B">
        <w:rPr>
          <w:rFonts w:ascii="微軟正黑體" w:eastAsia="微軟正黑體" w:hAnsi="微軟正黑體"/>
          <w:lang w:val="en"/>
        </w:rPr>
        <w:t xml:space="preserve"> </w:t>
      </w:r>
    </w:p>
    <w:p w14:paraId="5ECDADAA"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電壓與時差</w:t>
      </w:r>
    </w:p>
    <w:p w14:paraId="30D5F23F"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1.電壓：110V，50Hz。插座與台灣規格同。</w:t>
      </w:r>
    </w:p>
    <w:p w14:paraId="138C2ACD" w14:textId="6EEDB8C3"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2.時差：美加地區幅員廣大，全境橫跨多個時區，每年4</w:t>
      </w:r>
      <w:r w:rsidRPr="000E014B">
        <w:rPr>
          <w:rFonts w:ascii="Cambria Math" w:eastAsia="微軟正黑體" w:hAnsi="Cambria Math" w:cs="Cambria Math"/>
          <w:lang w:val="en"/>
        </w:rPr>
        <w:t>∼</w:t>
      </w:r>
      <w:r w:rsidRPr="000E014B">
        <w:rPr>
          <w:rFonts w:ascii="微軟正黑體" w:eastAsia="微軟正黑體" w:hAnsi="微軟正黑體"/>
          <w:lang w:val="en"/>
        </w:rPr>
        <w:t xml:space="preserve">10月為夏令時間，往前撥快一小時 </w:t>
      </w:r>
    </w:p>
    <w:p w14:paraId="0352BE5D" w14:textId="77777777" w:rsidR="006F3969" w:rsidRPr="000E014B" w:rsidRDefault="00000000" w:rsidP="000E014B">
      <w:pPr>
        <w:pStyle w:val="3"/>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小費</w:t>
      </w:r>
    </w:p>
    <w:p w14:paraId="4C38657A"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1.在美加地區適時給予服務人員些許服務費，是一種國際禮儀，也是一種實質性鼓勵與讚許。對於沿途為各位服務的領隊、當地導遊及司機，您可視行程中之表現，給予全額或再額外加給以茲鼓勵。</w:t>
      </w:r>
    </w:p>
    <w:p w14:paraId="62FA22D6"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2.參加本行程建議付領隊、導遊、司機小費，八天小費美金９６元／九天團小費美金１０８元 / 十天團小費美金１２０元/ 十三天團小費美金１５６元，依此類推。 </w:t>
      </w:r>
      <w:r w:rsidR="000E23A2" w:rsidRPr="000E014B">
        <w:rPr>
          <w:rFonts w:ascii="微軟正黑體" w:eastAsia="微軟正黑體" w:hAnsi="微軟正黑體"/>
          <w:lang w:val="en"/>
        </w:rPr>
        <w:t>（</w:t>
      </w:r>
      <w:r w:rsidRPr="000E014B">
        <w:rPr>
          <w:rFonts w:ascii="微軟正黑體" w:eastAsia="微軟正黑體" w:hAnsi="微軟正黑體"/>
          <w:lang w:val="en"/>
        </w:rPr>
        <w:t>上述天數為出團行程的天數</w:t>
      </w:r>
      <w:r w:rsidR="000E23A2" w:rsidRPr="000E014B">
        <w:rPr>
          <w:rFonts w:ascii="微軟正黑體" w:eastAsia="微軟正黑體" w:hAnsi="微軟正黑體"/>
          <w:lang w:val="en"/>
        </w:rPr>
        <w:t>）</w:t>
      </w:r>
    </w:p>
    <w:p w14:paraId="6227BB6F"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3.房間清潔費：每房每天美金/美金１元，請置於枕頭上。</w:t>
      </w:r>
    </w:p>
    <w:p w14:paraId="0F22BFA0" w14:textId="77777777" w:rsidR="000E23A2"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4.行李服務員上、下大行李之小費：每件行李美金１元。</w:t>
      </w:r>
    </w:p>
    <w:p w14:paraId="185D98A1" w14:textId="41CDCC48" w:rsidR="006F3969" w:rsidRPr="000E014B" w:rsidRDefault="00000000" w:rsidP="000E014B">
      <w:pPr>
        <w:pStyle w:val="Web"/>
        <w:spacing w:before="0" w:beforeAutospacing="0" w:after="0" w:afterAutospacing="0" w:line="0" w:lineRule="atLeast"/>
        <w:rPr>
          <w:rFonts w:ascii="微軟正黑體" w:eastAsia="微軟正黑體" w:hAnsi="微軟正黑體"/>
          <w:lang w:val="en"/>
        </w:rPr>
      </w:pPr>
      <w:r w:rsidRPr="000E014B">
        <w:rPr>
          <w:rFonts w:ascii="微軟正黑體" w:eastAsia="微軟正黑體" w:hAnsi="微軟正黑體"/>
          <w:lang w:val="en"/>
        </w:rPr>
        <w:t xml:space="preserve">5.其他服務費，因地區及服務性質不同，可事先徵詢領隊或導遊之意見，再決定付服務費之多寡。 </w:t>
      </w:r>
    </w:p>
    <w:p w14:paraId="14422CC2" w14:textId="57391B4D" w:rsidR="00B72823" w:rsidRPr="000E014B" w:rsidRDefault="00B72823" w:rsidP="000E014B">
      <w:pPr>
        <w:spacing w:line="0" w:lineRule="atLeast"/>
        <w:rPr>
          <w:rFonts w:ascii="微軟正黑體" w:eastAsia="微軟正黑體" w:hAnsi="微軟正黑體"/>
        </w:rPr>
      </w:pPr>
    </w:p>
    <w:sectPr w:rsidR="00B72823" w:rsidRPr="000E014B" w:rsidSect="005444F5">
      <w:pgSz w:w="12240" w:h="15840" w:code="1"/>
      <w:pgMar w:top="624" w:right="624" w:bottom="624"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031FC" w14:textId="77777777" w:rsidR="008C7F9F" w:rsidRDefault="008C7F9F" w:rsidP="004752A0">
      <w:r>
        <w:separator/>
      </w:r>
    </w:p>
  </w:endnote>
  <w:endnote w:type="continuationSeparator" w:id="0">
    <w:p w14:paraId="6ADCF8E5" w14:textId="77777777" w:rsidR="008C7F9F" w:rsidRDefault="008C7F9F" w:rsidP="0047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66E2C" w14:textId="77777777" w:rsidR="008C7F9F" w:rsidRDefault="008C7F9F" w:rsidP="004752A0">
      <w:r>
        <w:separator/>
      </w:r>
    </w:p>
  </w:footnote>
  <w:footnote w:type="continuationSeparator" w:id="0">
    <w:p w14:paraId="36224C53" w14:textId="77777777" w:rsidR="008C7F9F" w:rsidRDefault="008C7F9F" w:rsidP="00475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9188C"/>
    <w:multiLevelType w:val="multilevel"/>
    <w:tmpl w:val="CE2C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48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72823"/>
    <w:rsid w:val="000E014B"/>
    <w:rsid w:val="000E23A2"/>
    <w:rsid w:val="00165F9E"/>
    <w:rsid w:val="00166577"/>
    <w:rsid w:val="001D23ED"/>
    <w:rsid w:val="002344D9"/>
    <w:rsid w:val="00247A8E"/>
    <w:rsid w:val="0039537D"/>
    <w:rsid w:val="004752A0"/>
    <w:rsid w:val="005444F5"/>
    <w:rsid w:val="00547F8D"/>
    <w:rsid w:val="005927F7"/>
    <w:rsid w:val="006F3969"/>
    <w:rsid w:val="00775702"/>
    <w:rsid w:val="007D6D5C"/>
    <w:rsid w:val="00876646"/>
    <w:rsid w:val="008A35A9"/>
    <w:rsid w:val="008C7F9F"/>
    <w:rsid w:val="008D1051"/>
    <w:rsid w:val="00916B50"/>
    <w:rsid w:val="00A0305E"/>
    <w:rsid w:val="00A07239"/>
    <w:rsid w:val="00AE016A"/>
    <w:rsid w:val="00B45DD9"/>
    <w:rsid w:val="00B72823"/>
    <w:rsid w:val="00C73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70AD2"/>
  <w15:docId w15:val="{2F06F894-9852-40D8-827B-487CF102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752A0"/>
    <w:pPr>
      <w:tabs>
        <w:tab w:val="center" w:pos="4153"/>
        <w:tab w:val="right" w:pos="8306"/>
      </w:tabs>
      <w:snapToGrid w:val="0"/>
    </w:pPr>
    <w:rPr>
      <w:sz w:val="20"/>
      <w:szCs w:val="20"/>
    </w:rPr>
  </w:style>
  <w:style w:type="character" w:customStyle="1" w:styleId="a4">
    <w:name w:val="頁首 字元"/>
    <w:basedOn w:val="a0"/>
    <w:link w:val="a3"/>
    <w:uiPriority w:val="99"/>
    <w:rsid w:val="004752A0"/>
    <w:rPr>
      <w:sz w:val="20"/>
      <w:szCs w:val="20"/>
    </w:rPr>
  </w:style>
  <w:style w:type="paragraph" w:styleId="a5">
    <w:name w:val="footer"/>
    <w:basedOn w:val="a"/>
    <w:link w:val="a6"/>
    <w:uiPriority w:val="99"/>
    <w:unhideWhenUsed/>
    <w:rsid w:val="004752A0"/>
    <w:pPr>
      <w:tabs>
        <w:tab w:val="center" w:pos="4153"/>
        <w:tab w:val="right" w:pos="8306"/>
      </w:tabs>
      <w:snapToGrid w:val="0"/>
    </w:pPr>
    <w:rPr>
      <w:sz w:val="20"/>
      <w:szCs w:val="20"/>
    </w:rPr>
  </w:style>
  <w:style w:type="character" w:customStyle="1" w:styleId="a6">
    <w:name w:val="頁尾 字元"/>
    <w:basedOn w:val="a0"/>
    <w:link w:val="a5"/>
    <w:uiPriority w:val="99"/>
    <w:rsid w:val="004752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555080">
      <w:bodyDiv w:val="1"/>
      <w:marLeft w:val="0"/>
      <w:marRight w:val="0"/>
      <w:marTop w:val="0"/>
      <w:marBottom w:val="0"/>
      <w:divBdr>
        <w:top w:val="none" w:sz="0" w:space="0" w:color="auto"/>
        <w:left w:val="none" w:sz="0" w:space="0" w:color="auto"/>
        <w:bottom w:val="none" w:sz="0" w:space="0" w:color="auto"/>
        <w:right w:val="none" w:sz="0" w:space="0" w:color="auto"/>
      </w:divBdr>
    </w:div>
    <w:div w:id="998388215">
      <w:bodyDiv w:val="1"/>
      <w:marLeft w:val="0"/>
      <w:marRight w:val="0"/>
      <w:marTop w:val="0"/>
      <w:marBottom w:val="0"/>
      <w:divBdr>
        <w:top w:val="none" w:sz="0" w:space="0" w:color="auto"/>
        <w:left w:val="none" w:sz="0" w:space="0" w:color="auto"/>
        <w:bottom w:val="none" w:sz="0" w:space="0" w:color="auto"/>
        <w:right w:val="none" w:sz="0" w:space="0" w:color="auto"/>
      </w:divBdr>
    </w:div>
    <w:div w:id="161521321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玩美加族~臥谷長榮歡樂美西9日</dc:title>
  <dc:creator>user</dc:creator>
  <cp:lastModifiedBy>user</cp:lastModifiedBy>
  <cp:revision>10</cp:revision>
  <cp:lastPrinted>2025-01-06T09:10:00Z</cp:lastPrinted>
  <dcterms:created xsi:type="dcterms:W3CDTF">2025-01-06T08:56:00Z</dcterms:created>
  <dcterms:modified xsi:type="dcterms:W3CDTF">2025-01-06T09:37:00Z</dcterms:modified>
</cp:coreProperties>
</file>